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36" w:rsidRPr="005E6636" w:rsidRDefault="005E6636" w:rsidP="005E66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E6636" w:rsidRPr="005E6636" w:rsidRDefault="005E6636" w:rsidP="005E66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ОБЛАСТЬ</w:t>
      </w:r>
    </w:p>
    <w:p w:rsidR="005E6636" w:rsidRPr="005E6636" w:rsidRDefault="005E6636" w:rsidP="005E66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РАМЕНСКОГО СЕЛЬСКОГО ПОСЕЛЕНИЯ</w:t>
      </w:r>
    </w:p>
    <w:p w:rsidR="005E6636" w:rsidRDefault="005E6636" w:rsidP="0031287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  МУНИЦИПАЛЬНОГО РАЙОНА</w:t>
      </w:r>
    </w:p>
    <w:p w:rsidR="00312873" w:rsidRPr="005E6636" w:rsidRDefault="00312873" w:rsidP="0031287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636" w:rsidRPr="005E6636" w:rsidRDefault="005E6636" w:rsidP="005E66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6636" w:rsidRPr="005E6636" w:rsidRDefault="005E6636" w:rsidP="005E66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04.12.2023 года</w:t>
      </w:r>
      <w:r w:rsidR="009B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85</w:t>
      </w:r>
      <w:r w:rsidRPr="005E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162303" w:rsidRDefault="00790AE2" w:rsidP="00162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5E6636">
        <w:rPr>
          <w:rFonts w:ascii="Times New Roman" w:hAnsi="Times New Roman" w:cs="Times New Roman"/>
          <w:color w:val="000000"/>
          <w:sz w:val="28"/>
          <w:szCs w:val="28"/>
        </w:rPr>
        <w:t>одсобных хозяйств на территории Раменского сельского поселения Палехского</w:t>
      </w:r>
      <w:proofErr w:type="gramEnd"/>
      <w:r w:rsidR="005E66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="00162303" w:rsidRPr="00162303">
        <w:t xml:space="preserve"> </w:t>
      </w:r>
      <w:r w:rsidR="005E6636">
        <w:rPr>
          <w:rFonts w:ascii="Times New Roman" w:hAnsi="Times New Roman" w:cs="Times New Roman"/>
          <w:sz w:val="28"/>
          <w:szCs w:val="28"/>
        </w:rPr>
        <w:t xml:space="preserve"> Раменского сельского поселения </w:t>
      </w:r>
    </w:p>
    <w:p w:rsidR="00790AE2" w:rsidRPr="00162303" w:rsidRDefault="00790AE2" w:rsidP="00162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Pr="00162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0AE2" w:rsidRP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E6636">
        <w:rPr>
          <w:rFonts w:ascii="Times New Roman" w:hAnsi="Times New Roman" w:cs="Times New Roman"/>
          <w:color w:val="000000"/>
          <w:sz w:val="28"/>
          <w:szCs w:val="28"/>
        </w:rPr>
        <w:t>Раменского сельского поселения Палехского муниципального района</w:t>
      </w:r>
      <w:r w:rsidR="005E6636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9632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790A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специалиста </w:t>
      </w:r>
      <w:r w:rsidR="00312873">
        <w:rPr>
          <w:rFonts w:ascii="Times New Roman" w:hAnsi="Times New Roman" w:cs="Times New Roman"/>
          <w:sz w:val="28"/>
          <w:szCs w:val="28"/>
        </w:rPr>
        <w:t>администрации Раменского сельского поселения Тимошенко Е.В.</w:t>
      </w:r>
    </w:p>
    <w:p w:rsid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312873">
        <w:rPr>
          <w:rFonts w:ascii="Times New Roman" w:hAnsi="Times New Roman" w:cs="Times New Roman"/>
          <w:sz w:val="28"/>
          <w:szCs w:val="28"/>
        </w:rPr>
        <w:t>Раменского сельского поселения Палехского муниципального района</w:t>
      </w:r>
      <w:r w:rsidR="00162303" w:rsidRPr="00162303">
        <w:rPr>
          <w:rFonts w:ascii="Times New Roman" w:hAnsi="Times New Roman" w:cs="Times New Roman"/>
          <w:sz w:val="28"/>
          <w:szCs w:val="28"/>
        </w:rPr>
        <w:t>.</w:t>
      </w:r>
    </w:p>
    <w:p w:rsidR="00790AE2" w:rsidRP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90AE2" w:rsidRPr="00162303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992" w:rsidRPr="00790AE2" w:rsidRDefault="00312873" w:rsidP="0031287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Раменского сельского поселения: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Т.В.Молотова</w:t>
      </w:r>
      <w:proofErr w:type="spellEnd"/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37992" w:rsidRPr="00790AE2" w:rsidSect="009B668C">
      <w:pgSz w:w="11906" w:h="16838"/>
      <w:pgMar w:top="567" w:right="1276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73891"/>
    <w:rsid w:val="00137992"/>
    <w:rsid w:val="00162303"/>
    <w:rsid w:val="00312873"/>
    <w:rsid w:val="0045072F"/>
    <w:rsid w:val="005E6636"/>
    <w:rsid w:val="00700EC2"/>
    <w:rsid w:val="00790AE2"/>
    <w:rsid w:val="007A2A0B"/>
    <w:rsid w:val="00844F9C"/>
    <w:rsid w:val="009154D9"/>
    <w:rsid w:val="00963283"/>
    <w:rsid w:val="009858F9"/>
    <w:rsid w:val="009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2023-10-04T08:41:00Z</cp:lastPrinted>
  <dcterms:created xsi:type="dcterms:W3CDTF">2023-10-04T08:42:00Z</dcterms:created>
  <dcterms:modified xsi:type="dcterms:W3CDTF">2023-12-04T08:10:00Z</dcterms:modified>
</cp:coreProperties>
</file>