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6B" w:rsidRDefault="00606E6B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6B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2142CA" w:rsidRDefault="00606E6B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6B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  <w:r w:rsidR="008A53BC">
        <w:rPr>
          <w:rFonts w:ascii="Times New Roman" w:hAnsi="Times New Roman" w:cs="Times New Roman"/>
          <w:b/>
          <w:sz w:val="28"/>
          <w:szCs w:val="28"/>
        </w:rPr>
        <w:t>Раменского</w:t>
      </w:r>
      <w:r w:rsidR="00DF6D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F6D91">
        <w:rPr>
          <w:rFonts w:ascii="Times New Roman" w:hAnsi="Times New Roman" w:cs="Times New Roman"/>
          <w:b/>
          <w:sz w:val="28"/>
          <w:szCs w:val="28"/>
        </w:rPr>
        <w:t>9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364C18">
        <w:rPr>
          <w:rFonts w:ascii="Times New Roman" w:hAnsi="Times New Roman" w:cs="Times New Roman"/>
          <w:b/>
          <w:sz w:val="28"/>
          <w:szCs w:val="28"/>
        </w:rPr>
        <w:t>2</w:t>
      </w:r>
      <w:r w:rsidR="003547AC">
        <w:rPr>
          <w:rFonts w:ascii="Times New Roman" w:hAnsi="Times New Roman" w:cs="Times New Roman"/>
          <w:b/>
          <w:sz w:val="28"/>
          <w:szCs w:val="28"/>
        </w:rPr>
        <w:t>4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экономического развития района за 20</w:t>
      </w:r>
      <w:r w:rsidR="00364C18">
        <w:rPr>
          <w:rFonts w:ascii="Times New Roman" w:hAnsi="Times New Roman" w:cs="Times New Roman"/>
          <w:b/>
          <w:sz w:val="28"/>
          <w:szCs w:val="28"/>
        </w:rPr>
        <w:t>2</w:t>
      </w:r>
      <w:r w:rsidR="003547AC">
        <w:rPr>
          <w:rFonts w:ascii="Times New Roman" w:hAnsi="Times New Roman" w:cs="Times New Roman"/>
          <w:b/>
          <w:sz w:val="28"/>
          <w:szCs w:val="28"/>
        </w:rPr>
        <w:t>4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540A" w:rsidRDefault="00DE540A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99" w:rsidRPr="00606E6B" w:rsidRDefault="00564499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00" w:type="dxa"/>
        <w:tblLayout w:type="fixed"/>
        <w:tblLook w:val="04A0"/>
      </w:tblPr>
      <w:tblGrid>
        <w:gridCol w:w="5495"/>
        <w:gridCol w:w="1086"/>
        <w:gridCol w:w="1560"/>
        <w:gridCol w:w="1559"/>
      </w:tblGrid>
      <w:tr w:rsidR="00606E6B" w:rsidRPr="0016559F" w:rsidTr="006136E2">
        <w:tc>
          <w:tcPr>
            <w:tcW w:w="5495" w:type="dxa"/>
          </w:tcPr>
          <w:p w:rsidR="00606E6B" w:rsidRPr="0016559F" w:rsidRDefault="00606E6B" w:rsidP="00606E6B">
            <w:pPr>
              <w:pStyle w:val="30"/>
              <w:shd w:val="clear" w:color="auto" w:fill="auto"/>
              <w:spacing w:line="240" w:lineRule="auto"/>
              <w:ind w:left="1640"/>
              <w:jc w:val="center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06E6B" w:rsidRPr="0016559F" w:rsidRDefault="00606E6B" w:rsidP="00606E6B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16559F">
              <w:rPr>
                <w:b/>
                <w:sz w:val="28"/>
                <w:szCs w:val="28"/>
              </w:rPr>
              <w:t>изм</w:t>
            </w:r>
            <w:proofErr w:type="spellEnd"/>
            <w:r w:rsidRPr="001655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6E6B" w:rsidRPr="0016559F" w:rsidRDefault="008A53BC" w:rsidP="0035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06E6B"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мес. 20</w:t>
            </w:r>
            <w:r w:rsidR="00364C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547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06E6B"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6E6B" w:rsidRPr="0016559F" w:rsidRDefault="00606E6B" w:rsidP="0035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64C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547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(оценка)</w:t>
            </w:r>
          </w:p>
        </w:tc>
      </w:tr>
      <w:tr w:rsidR="006136E2" w:rsidRPr="0016559F" w:rsidTr="006136E2">
        <w:tc>
          <w:tcPr>
            <w:tcW w:w="5495" w:type="dxa"/>
          </w:tcPr>
          <w:p w:rsidR="00DE540A" w:rsidRPr="0016559F" w:rsidRDefault="006136E2" w:rsidP="00DE540A">
            <w:pPr>
              <w:pStyle w:val="30"/>
              <w:shd w:val="clear" w:color="auto" w:fill="auto"/>
              <w:spacing w:line="240" w:lineRule="auto"/>
              <w:ind w:left="140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Экономические показатели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136E2" w:rsidRPr="0016559F" w:rsidRDefault="006136E2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136E2" w:rsidRPr="0016559F" w:rsidRDefault="006136E2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36E2" w:rsidRPr="0016559F" w:rsidRDefault="006136E2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1DE" w:rsidRPr="0016559F" w:rsidTr="006136E2">
        <w:tc>
          <w:tcPr>
            <w:tcW w:w="5495" w:type="dxa"/>
          </w:tcPr>
          <w:p w:rsidR="002A51DE" w:rsidRPr="0016559F" w:rsidRDefault="000F7A02" w:rsidP="00653D6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A51DE">
              <w:rPr>
                <w:sz w:val="28"/>
                <w:szCs w:val="28"/>
              </w:rPr>
              <w:t>Объем отгруженной промышленной продукции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2A51DE" w:rsidRDefault="002A51DE" w:rsidP="00412A37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</w:t>
            </w:r>
          </w:p>
          <w:p w:rsidR="002A51DE" w:rsidRPr="0016559F" w:rsidRDefault="002A51DE" w:rsidP="00412A37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A51DE" w:rsidRPr="0016559F" w:rsidRDefault="00B278C8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A51DE" w:rsidRPr="00A11C21" w:rsidRDefault="00B278C8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51DE" w:rsidRPr="0016559F" w:rsidTr="006136E2">
        <w:trPr>
          <w:trHeight w:val="598"/>
        </w:trPr>
        <w:tc>
          <w:tcPr>
            <w:tcW w:w="5495" w:type="dxa"/>
          </w:tcPr>
          <w:p w:rsidR="002A51DE" w:rsidRPr="0016559F" w:rsidRDefault="002A51DE" w:rsidP="00606E6B">
            <w:pPr>
              <w:pStyle w:val="2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086" w:type="dxa"/>
          </w:tcPr>
          <w:p w:rsidR="002A51DE" w:rsidRPr="0016559F" w:rsidRDefault="002A51DE" w:rsidP="00412A37">
            <w:pPr>
              <w:pStyle w:val="40"/>
              <w:spacing w:line="240" w:lineRule="auto"/>
              <w:ind w:left="120"/>
            </w:pPr>
            <w:r w:rsidRPr="0016559F">
              <w:t>%</w:t>
            </w:r>
          </w:p>
        </w:tc>
        <w:tc>
          <w:tcPr>
            <w:tcW w:w="1560" w:type="dxa"/>
          </w:tcPr>
          <w:p w:rsidR="002A51DE" w:rsidRPr="00A11C21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1DE" w:rsidRPr="00A11C21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1DE" w:rsidRPr="0016559F" w:rsidTr="004323F6">
        <w:trPr>
          <w:trHeight w:val="1215"/>
        </w:trPr>
        <w:tc>
          <w:tcPr>
            <w:tcW w:w="5495" w:type="dxa"/>
            <w:tcBorders>
              <w:bottom w:val="single" w:sz="4" w:space="0" w:color="auto"/>
            </w:tcBorders>
          </w:tcPr>
          <w:p w:rsidR="004323F6" w:rsidRPr="004323F6" w:rsidRDefault="004323F6" w:rsidP="004323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2.Объем  реализации продукции сельского хозяйства в сельскохозяйственных предприятиях</w:t>
            </w:r>
          </w:p>
          <w:p w:rsidR="002A51DE" w:rsidRPr="0016559F" w:rsidRDefault="002A51DE" w:rsidP="00432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A51DE" w:rsidRDefault="002A51DE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</w:t>
            </w:r>
          </w:p>
          <w:p w:rsidR="002A51DE" w:rsidRPr="0016559F" w:rsidRDefault="002A51DE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51DE" w:rsidRPr="00653D6B" w:rsidRDefault="004B085F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51DE" w:rsidRPr="00653D6B" w:rsidRDefault="007269E7" w:rsidP="00112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2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A51DE" w:rsidRPr="0016559F" w:rsidTr="008A53BC">
        <w:trPr>
          <w:trHeight w:val="960"/>
        </w:trPr>
        <w:tc>
          <w:tcPr>
            <w:tcW w:w="5495" w:type="dxa"/>
            <w:tcBorders>
              <w:bottom w:val="single" w:sz="4" w:space="0" w:color="auto"/>
            </w:tcBorders>
          </w:tcPr>
          <w:p w:rsidR="002A51DE" w:rsidRPr="0016559F" w:rsidRDefault="00653D6B" w:rsidP="008A53B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8A53BC"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важнейших видов продукции в натуральном выражении в с/</w:t>
            </w:r>
            <w:proofErr w:type="spellStart"/>
            <w:r w:rsidR="008A53BC"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="008A53BC"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предприятиях: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A51DE" w:rsidRPr="0016559F" w:rsidRDefault="002A51DE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51DE" w:rsidRPr="004B6051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51DE" w:rsidRPr="0016559F" w:rsidRDefault="002A51DE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3BC" w:rsidRPr="0016559F" w:rsidTr="008A53BC">
        <w:trPr>
          <w:trHeight w:val="34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8A53BC" w:rsidRDefault="008A53BC" w:rsidP="00A977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Зерно 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16559F" w:rsidRDefault="007468BC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4B6051" w:rsidRDefault="004B085F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16559F" w:rsidRDefault="00A977E9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1708,1</w:t>
            </w:r>
          </w:p>
        </w:tc>
      </w:tr>
      <w:tr w:rsidR="008A53BC" w:rsidRPr="0016559F" w:rsidTr="008A53BC">
        <w:trPr>
          <w:trHeight w:val="32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8A53BC" w:rsidRDefault="008A53BC" w:rsidP="008A53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Молоко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16559F" w:rsidRDefault="007468BC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653D6B" w:rsidRDefault="00A977E9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653D6B" w:rsidRDefault="00007EAC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</w:t>
            </w:r>
          </w:p>
        </w:tc>
      </w:tr>
      <w:tr w:rsidR="008A53BC" w:rsidRPr="0016559F" w:rsidTr="008A53BC">
        <w:trPr>
          <w:trHeight w:val="630"/>
        </w:trPr>
        <w:tc>
          <w:tcPr>
            <w:tcW w:w="5495" w:type="dxa"/>
            <w:tcBorders>
              <w:top w:val="single" w:sz="4" w:space="0" w:color="auto"/>
            </w:tcBorders>
          </w:tcPr>
          <w:p w:rsidR="008A53BC" w:rsidRPr="008A53BC" w:rsidRDefault="008A53BC" w:rsidP="008A53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Скот и птица (в живом весе)</w:t>
            </w:r>
          </w:p>
          <w:p w:rsidR="008A53BC" w:rsidRPr="008A53BC" w:rsidRDefault="008A53BC" w:rsidP="00B278C8">
            <w:pPr>
              <w:pStyle w:val="2"/>
              <w:spacing w:line="240" w:lineRule="auto"/>
              <w:ind w:left="1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A53BC" w:rsidRPr="0016559F" w:rsidRDefault="00007EAC" w:rsidP="00007EAC">
            <w:pPr>
              <w:pStyle w:val="2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53BC" w:rsidRPr="004B6051" w:rsidRDefault="00115E2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53BC" w:rsidRPr="0016559F" w:rsidRDefault="007A6219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A51DE" w:rsidRPr="001D2A49" w:rsidTr="006136E2">
        <w:tc>
          <w:tcPr>
            <w:tcW w:w="5495" w:type="dxa"/>
          </w:tcPr>
          <w:p w:rsidR="002A51DE" w:rsidRPr="001D2A49" w:rsidRDefault="008A53BC" w:rsidP="00653D6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2.</w:t>
            </w:r>
            <w:r w:rsidR="00653D6B">
              <w:rPr>
                <w:sz w:val="28"/>
                <w:szCs w:val="28"/>
              </w:rPr>
              <w:t>2</w:t>
            </w:r>
            <w:r w:rsidRPr="008A53BC">
              <w:rPr>
                <w:sz w:val="28"/>
                <w:szCs w:val="28"/>
              </w:rPr>
              <w:t>. Урожайность зерновых культур</w:t>
            </w:r>
          </w:p>
        </w:tc>
        <w:tc>
          <w:tcPr>
            <w:tcW w:w="1086" w:type="dxa"/>
          </w:tcPr>
          <w:p w:rsidR="002A51DE" w:rsidRPr="001D2A49" w:rsidRDefault="007468BC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8BC">
              <w:rPr>
                <w:rFonts w:ascii="Times New Roman" w:hAnsi="Times New Roman" w:cs="Times New Roman"/>
                <w:sz w:val="28"/>
                <w:szCs w:val="28"/>
              </w:rPr>
              <w:t>цн</w:t>
            </w:r>
            <w:proofErr w:type="spellEnd"/>
            <w:r w:rsidRPr="007468BC">
              <w:rPr>
                <w:rFonts w:ascii="Times New Roman" w:hAnsi="Times New Roman" w:cs="Times New Roman"/>
                <w:sz w:val="28"/>
                <w:szCs w:val="28"/>
              </w:rPr>
              <w:t>. с га</w:t>
            </w:r>
          </w:p>
        </w:tc>
        <w:tc>
          <w:tcPr>
            <w:tcW w:w="1560" w:type="dxa"/>
          </w:tcPr>
          <w:p w:rsidR="002A51DE" w:rsidRPr="001D2A49" w:rsidRDefault="00A977E9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559" w:type="dxa"/>
          </w:tcPr>
          <w:p w:rsidR="002A51DE" w:rsidRPr="001D2A49" w:rsidRDefault="00A977E9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</w:tr>
      <w:tr w:rsidR="002A51DE" w:rsidRPr="0016559F" w:rsidTr="007468BC">
        <w:trPr>
          <w:trHeight w:val="315"/>
        </w:trPr>
        <w:tc>
          <w:tcPr>
            <w:tcW w:w="5495" w:type="dxa"/>
            <w:tcBorders>
              <w:bottom w:val="single" w:sz="4" w:space="0" w:color="auto"/>
            </w:tcBorders>
          </w:tcPr>
          <w:p w:rsidR="002A51DE" w:rsidRPr="0016559F" w:rsidRDefault="008A53BC" w:rsidP="00653D6B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2.</w:t>
            </w:r>
            <w:r w:rsidR="00653D6B">
              <w:rPr>
                <w:sz w:val="28"/>
                <w:szCs w:val="28"/>
              </w:rPr>
              <w:t>3</w:t>
            </w:r>
            <w:r w:rsidRPr="008A53BC">
              <w:rPr>
                <w:sz w:val="28"/>
                <w:szCs w:val="28"/>
              </w:rPr>
              <w:t>. Наличие скота в с/</w:t>
            </w:r>
            <w:proofErr w:type="spellStart"/>
            <w:r w:rsidRPr="008A53BC">
              <w:rPr>
                <w:sz w:val="28"/>
                <w:szCs w:val="28"/>
              </w:rPr>
              <w:t>х</w:t>
            </w:r>
            <w:proofErr w:type="spellEnd"/>
            <w:r w:rsidRPr="008A53BC">
              <w:rPr>
                <w:sz w:val="28"/>
                <w:szCs w:val="28"/>
              </w:rPr>
              <w:t xml:space="preserve"> предприятиях</w:t>
            </w:r>
            <w:r w:rsidR="007468BC">
              <w:rPr>
                <w:sz w:val="28"/>
                <w:szCs w:val="28"/>
              </w:rPr>
              <w:t xml:space="preserve"> 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A51DE" w:rsidRPr="0016559F" w:rsidRDefault="002A51DE" w:rsidP="007468BC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51DE" w:rsidRPr="0016559F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51DE" w:rsidRDefault="002A51DE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7E9" w:rsidRPr="0016559F" w:rsidTr="007468BC">
        <w:trPr>
          <w:trHeight w:val="33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A977E9" w:rsidRPr="008A53BC" w:rsidRDefault="00A977E9" w:rsidP="008A53BC">
            <w:pPr>
              <w:pStyle w:val="2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A977E9" w:rsidRPr="007468BC" w:rsidRDefault="00A977E9" w:rsidP="007468BC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гол.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77E9" w:rsidRPr="0016559F" w:rsidRDefault="00A977E9" w:rsidP="00F24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77E9" w:rsidRDefault="00A977E9" w:rsidP="00F24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A977E9" w:rsidRPr="0016559F" w:rsidTr="007468BC">
        <w:trPr>
          <w:trHeight w:val="300"/>
        </w:trPr>
        <w:tc>
          <w:tcPr>
            <w:tcW w:w="5495" w:type="dxa"/>
            <w:tcBorders>
              <w:top w:val="single" w:sz="4" w:space="0" w:color="auto"/>
            </w:tcBorders>
          </w:tcPr>
          <w:p w:rsidR="00A977E9" w:rsidRPr="008A53BC" w:rsidRDefault="00A977E9" w:rsidP="008A53BC">
            <w:pPr>
              <w:pStyle w:val="2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A977E9" w:rsidRPr="0016559F" w:rsidRDefault="00A977E9" w:rsidP="007E40C8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гол.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77E9" w:rsidRPr="0016559F" w:rsidRDefault="00A977E9" w:rsidP="00F24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77E9" w:rsidRDefault="00A977E9" w:rsidP="00F24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A977E9" w:rsidRPr="0016559F" w:rsidTr="006136E2">
        <w:tc>
          <w:tcPr>
            <w:tcW w:w="5495" w:type="dxa"/>
          </w:tcPr>
          <w:p w:rsidR="00A977E9" w:rsidRPr="0016559F" w:rsidRDefault="00A977E9" w:rsidP="00A11C21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977E9" w:rsidRPr="007E40C8" w:rsidRDefault="00A977E9" w:rsidP="007E40C8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977E9" w:rsidRPr="0016559F" w:rsidRDefault="00A977E9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7E9" w:rsidRDefault="00A977E9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7E9" w:rsidRPr="007269E7" w:rsidTr="006136E2">
        <w:tc>
          <w:tcPr>
            <w:tcW w:w="5495" w:type="dxa"/>
          </w:tcPr>
          <w:p w:rsidR="00A977E9" w:rsidRPr="0016559F" w:rsidRDefault="00A977E9" w:rsidP="007269E7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 xml:space="preserve">3. Инвестиции в основной капитал за счет всех источников финансирования </w:t>
            </w:r>
            <w:r w:rsidR="007269E7">
              <w:rPr>
                <w:sz w:val="28"/>
                <w:szCs w:val="28"/>
              </w:rPr>
              <w:t xml:space="preserve"> ( с учетом МСП)</w:t>
            </w:r>
          </w:p>
        </w:tc>
        <w:tc>
          <w:tcPr>
            <w:tcW w:w="1086" w:type="dxa"/>
          </w:tcPr>
          <w:p w:rsidR="00A977E9" w:rsidRPr="00335AC4" w:rsidRDefault="00A977E9" w:rsidP="00335AC4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млн.</w:t>
            </w:r>
          </w:p>
          <w:p w:rsidR="00A977E9" w:rsidRPr="007E40C8" w:rsidRDefault="00A977E9" w:rsidP="00335AC4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A977E9" w:rsidRPr="007269E7" w:rsidRDefault="007269E7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269E7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559" w:type="dxa"/>
          </w:tcPr>
          <w:p w:rsidR="00A977E9" w:rsidRPr="007269E7" w:rsidRDefault="007269E7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E7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977E9" w:rsidRPr="0016559F" w:rsidTr="006136E2">
        <w:tc>
          <w:tcPr>
            <w:tcW w:w="5495" w:type="dxa"/>
          </w:tcPr>
          <w:p w:rsidR="00A977E9" w:rsidRPr="0016559F" w:rsidRDefault="00A977E9" w:rsidP="00B278C8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559F">
              <w:rPr>
                <w:sz w:val="28"/>
                <w:szCs w:val="28"/>
              </w:rPr>
              <w:t>. Количество малых предприятий</w:t>
            </w:r>
          </w:p>
        </w:tc>
        <w:tc>
          <w:tcPr>
            <w:tcW w:w="1086" w:type="dxa"/>
          </w:tcPr>
          <w:p w:rsidR="00A977E9" w:rsidRPr="0016559F" w:rsidRDefault="00A977E9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A977E9" w:rsidRPr="0016559F" w:rsidRDefault="00A977E9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77E9" w:rsidRPr="0016559F" w:rsidRDefault="00A977E9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77E9" w:rsidRPr="0016559F" w:rsidTr="006136E2"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A977E9" w:rsidRPr="0016559F" w:rsidRDefault="00A977E9" w:rsidP="00606E6B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Показатели, характеризующие уровень жизни населения</w:t>
            </w:r>
          </w:p>
        </w:tc>
        <w:tc>
          <w:tcPr>
            <w:tcW w:w="1086" w:type="dxa"/>
          </w:tcPr>
          <w:p w:rsidR="00A977E9" w:rsidRPr="0016559F" w:rsidRDefault="00A977E9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977E9" w:rsidRPr="0016559F" w:rsidRDefault="00A977E9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7E9" w:rsidRPr="0016559F" w:rsidRDefault="00A977E9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7E9" w:rsidRPr="0016559F" w:rsidTr="006136E2">
        <w:tc>
          <w:tcPr>
            <w:tcW w:w="5495" w:type="dxa"/>
          </w:tcPr>
          <w:p w:rsidR="00A977E9" w:rsidRPr="0016559F" w:rsidRDefault="00A977E9" w:rsidP="00DF6D91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DF6D91">
              <w:rPr>
                <w:sz w:val="28"/>
                <w:szCs w:val="28"/>
              </w:rPr>
              <w:t>1. Численность постоянного населения  –     (среднегодовая)</w:t>
            </w:r>
          </w:p>
        </w:tc>
        <w:tc>
          <w:tcPr>
            <w:tcW w:w="1086" w:type="dxa"/>
          </w:tcPr>
          <w:p w:rsidR="00A977E9" w:rsidRPr="0016559F" w:rsidRDefault="00A977E9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тыс. чел.</w:t>
            </w:r>
          </w:p>
        </w:tc>
        <w:tc>
          <w:tcPr>
            <w:tcW w:w="1560" w:type="dxa"/>
          </w:tcPr>
          <w:p w:rsidR="00A977E9" w:rsidRPr="0016559F" w:rsidRDefault="00A977E9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1559" w:type="dxa"/>
          </w:tcPr>
          <w:p w:rsidR="00A977E9" w:rsidRPr="0016559F" w:rsidRDefault="00A977E9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A977E9" w:rsidRPr="0016559F" w:rsidTr="006136E2">
        <w:tc>
          <w:tcPr>
            <w:tcW w:w="5495" w:type="dxa"/>
          </w:tcPr>
          <w:p w:rsidR="00A977E9" w:rsidRPr="0016559F" w:rsidRDefault="00A977E9" w:rsidP="00776DC9">
            <w:pPr>
              <w:numPr>
                <w:ilvl w:val="0"/>
                <w:numId w:val="1"/>
              </w:numPr>
              <w:tabs>
                <w:tab w:val="left" w:pos="414"/>
              </w:tabs>
              <w:spacing w:line="32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59F">
              <w:rPr>
                <w:rFonts w:ascii="Times New Roman" w:hAnsi="Times New Roman" w:cs="Times New Roman"/>
                <w:sz w:val="28"/>
                <w:szCs w:val="28"/>
              </w:rPr>
              <w:t>Численность трудовых ресурсов.</w:t>
            </w:r>
          </w:p>
          <w:p w:rsidR="00A977E9" w:rsidRPr="0016559F" w:rsidRDefault="00A977E9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977E9" w:rsidRPr="0016559F" w:rsidRDefault="00A977E9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A977E9" w:rsidRPr="0016559F" w:rsidRDefault="00A977E9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A977E9" w:rsidRPr="0016559F" w:rsidRDefault="00A977E9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977E9" w:rsidRPr="0016559F" w:rsidTr="006136E2">
        <w:tc>
          <w:tcPr>
            <w:tcW w:w="5495" w:type="dxa"/>
          </w:tcPr>
          <w:p w:rsidR="00A977E9" w:rsidRPr="0016559F" w:rsidRDefault="00A977E9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559F">
              <w:rPr>
                <w:sz w:val="28"/>
                <w:szCs w:val="28"/>
              </w:rPr>
              <w:t>. 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086" w:type="dxa"/>
          </w:tcPr>
          <w:p w:rsidR="00A977E9" w:rsidRPr="0016559F" w:rsidRDefault="00A977E9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A977E9" w:rsidRPr="0016559F" w:rsidRDefault="00A977E9" w:rsidP="007C2A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977E9" w:rsidRPr="0016559F" w:rsidRDefault="00A977E9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77E9" w:rsidRPr="0016559F" w:rsidTr="006136E2">
        <w:tc>
          <w:tcPr>
            <w:tcW w:w="5495" w:type="dxa"/>
          </w:tcPr>
          <w:p w:rsidR="00A977E9" w:rsidRPr="0016559F" w:rsidRDefault="00A977E9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559F">
              <w:rPr>
                <w:sz w:val="28"/>
                <w:szCs w:val="28"/>
              </w:rPr>
              <w:t>. Уровень зарегистрированной безработицы к трудоспособному населению</w:t>
            </w:r>
          </w:p>
        </w:tc>
        <w:tc>
          <w:tcPr>
            <w:tcW w:w="1086" w:type="dxa"/>
          </w:tcPr>
          <w:p w:rsidR="00A977E9" w:rsidRPr="0016559F" w:rsidRDefault="00A977E9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A977E9" w:rsidRPr="0016559F" w:rsidRDefault="00A977E9" w:rsidP="008636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</w:tcPr>
          <w:p w:rsidR="00A977E9" w:rsidRPr="0016559F" w:rsidRDefault="00A977E9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977E9" w:rsidRPr="0016559F" w:rsidTr="006136E2">
        <w:tc>
          <w:tcPr>
            <w:tcW w:w="5495" w:type="dxa"/>
          </w:tcPr>
          <w:p w:rsidR="00A977E9" w:rsidRPr="0016559F" w:rsidRDefault="00A977E9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559F">
              <w:rPr>
                <w:sz w:val="28"/>
                <w:szCs w:val="28"/>
              </w:rPr>
              <w:t>. Средняя заработная плата</w:t>
            </w:r>
          </w:p>
        </w:tc>
        <w:tc>
          <w:tcPr>
            <w:tcW w:w="1086" w:type="dxa"/>
          </w:tcPr>
          <w:p w:rsidR="00A977E9" w:rsidRPr="0016559F" w:rsidRDefault="00A977E9" w:rsidP="00776DC9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A977E9" w:rsidRPr="0016559F" w:rsidRDefault="006F016F" w:rsidP="003870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559" w:type="dxa"/>
          </w:tcPr>
          <w:p w:rsidR="00A977E9" w:rsidRPr="0016559F" w:rsidRDefault="00A61A99" w:rsidP="003870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977E9" w:rsidRPr="0016559F" w:rsidTr="006136E2">
        <w:tc>
          <w:tcPr>
            <w:tcW w:w="5495" w:type="dxa"/>
          </w:tcPr>
          <w:p w:rsidR="00A977E9" w:rsidRPr="0016559F" w:rsidRDefault="00A977E9" w:rsidP="00394385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A977E9" w:rsidRPr="0016559F" w:rsidRDefault="00A977E9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977E9" w:rsidRPr="0016559F" w:rsidRDefault="00A977E9" w:rsidP="003C07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7E9" w:rsidRPr="0016559F" w:rsidRDefault="00A977E9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E6B" w:rsidRPr="0016559F" w:rsidRDefault="00606E6B">
      <w:pPr>
        <w:rPr>
          <w:rFonts w:ascii="Times New Roman" w:hAnsi="Times New Roman" w:cs="Times New Roman"/>
          <w:sz w:val="28"/>
          <w:szCs w:val="28"/>
        </w:rPr>
      </w:pPr>
    </w:p>
    <w:sectPr w:rsidR="00606E6B" w:rsidRPr="0016559F" w:rsidSect="0056449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F272C"/>
    <w:multiLevelType w:val="multilevel"/>
    <w:tmpl w:val="9866EE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6E6B"/>
    <w:rsid w:val="00007EAC"/>
    <w:rsid w:val="000200F2"/>
    <w:rsid w:val="0006633B"/>
    <w:rsid w:val="00082F62"/>
    <w:rsid w:val="0008600C"/>
    <w:rsid w:val="000945DE"/>
    <w:rsid w:val="000F7A02"/>
    <w:rsid w:val="0010448F"/>
    <w:rsid w:val="001120B2"/>
    <w:rsid w:val="0011447C"/>
    <w:rsid w:val="00115E21"/>
    <w:rsid w:val="00144390"/>
    <w:rsid w:val="0016559F"/>
    <w:rsid w:val="001D2A49"/>
    <w:rsid w:val="002142CA"/>
    <w:rsid w:val="002378E5"/>
    <w:rsid w:val="002518AB"/>
    <w:rsid w:val="0028247A"/>
    <w:rsid w:val="002A51DE"/>
    <w:rsid w:val="002E7AC0"/>
    <w:rsid w:val="0031694F"/>
    <w:rsid w:val="00333917"/>
    <w:rsid w:val="00335AC4"/>
    <w:rsid w:val="00354363"/>
    <w:rsid w:val="003547AC"/>
    <w:rsid w:val="00364C18"/>
    <w:rsid w:val="003816F5"/>
    <w:rsid w:val="00387017"/>
    <w:rsid w:val="00391DF4"/>
    <w:rsid w:val="00394385"/>
    <w:rsid w:val="003C0711"/>
    <w:rsid w:val="003D2AEB"/>
    <w:rsid w:val="003E016D"/>
    <w:rsid w:val="00412382"/>
    <w:rsid w:val="0043054D"/>
    <w:rsid w:val="004323F6"/>
    <w:rsid w:val="004476CE"/>
    <w:rsid w:val="00457141"/>
    <w:rsid w:val="0047609B"/>
    <w:rsid w:val="004835E4"/>
    <w:rsid w:val="004B085F"/>
    <w:rsid w:val="004B6051"/>
    <w:rsid w:val="004F1FE5"/>
    <w:rsid w:val="004F24C5"/>
    <w:rsid w:val="0051329E"/>
    <w:rsid w:val="005203F1"/>
    <w:rsid w:val="00525257"/>
    <w:rsid w:val="00564499"/>
    <w:rsid w:val="005658B7"/>
    <w:rsid w:val="00574E86"/>
    <w:rsid w:val="00583E67"/>
    <w:rsid w:val="005A0F9C"/>
    <w:rsid w:val="005B03F7"/>
    <w:rsid w:val="00601516"/>
    <w:rsid w:val="00606E6B"/>
    <w:rsid w:val="0061049F"/>
    <w:rsid w:val="006136E2"/>
    <w:rsid w:val="00621C7F"/>
    <w:rsid w:val="0065225E"/>
    <w:rsid w:val="00653D6B"/>
    <w:rsid w:val="00662111"/>
    <w:rsid w:val="00680274"/>
    <w:rsid w:val="006A79AE"/>
    <w:rsid w:val="006D01F3"/>
    <w:rsid w:val="006F016F"/>
    <w:rsid w:val="0071715B"/>
    <w:rsid w:val="007269E7"/>
    <w:rsid w:val="0074553C"/>
    <w:rsid w:val="007468BC"/>
    <w:rsid w:val="00775D41"/>
    <w:rsid w:val="007A6219"/>
    <w:rsid w:val="007C2A24"/>
    <w:rsid w:val="007D5CFF"/>
    <w:rsid w:val="007E40C8"/>
    <w:rsid w:val="00810EA9"/>
    <w:rsid w:val="008314DE"/>
    <w:rsid w:val="008524C4"/>
    <w:rsid w:val="0085625C"/>
    <w:rsid w:val="00863654"/>
    <w:rsid w:val="00873125"/>
    <w:rsid w:val="008A53BC"/>
    <w:rsid w:val="009003B7"/>
    <w:rsid w:val="00920859"/>
    <w:rsid w:val="00921627"/>
    <w:rsid w:val="009C1903"/>
    <w:rsid w:val="009E500F"/>
    <w:rsid w:val="009F3EFA"/>
    <w:rsid w:val="009F47E5"/>
    <w:rsid w:val="00A1002E"/>
    <w:rsid w:val="00A11C21"/>
    <w:rsid w:val="00A15F13"/>
    <w:rsid w:val="00A17414"/>
    <w:rsid w:val="00A61A99"/>
    <w:rsid w:val="00A85318"/>
    <w:rsid w:val="00A91CF0"/>
    <w:rsid w:val="00A977E9"/>
    <w:rsid w:val="00B25234"/>
    <w:rsid w:val="00B278C8"/>
    <w:rsid w:val="00BA4C1E"/>
    <w:rsid w:val="00BB173A"/>
    <w:rsid w:val="00BF1C27"/>
    <w:rsid w:val="00C1593E"/>
    <w:rsid w:val="00C169F4"/>
    <w:rsid w:val="00C527DD"/>
    <w:rsid w:val="00CE0309"/>
    <w:rsid w:val="00D216D3"/>
    <w:rsid w:val="00D27871"/>
    <w:rsid w:val="00D30EDC"/>
    <w:rsid w:val="00D35FB1"/>
    <w:rsid w:val="00D508AA"/>
    <w:rsid w:val="00D95FE0"/>
    <w:rsid w:val="00DB15D3"/>
    <w:rsid w:val="00DE540A"/>
    <w:rsid w:val="00DF6D91"/>
    <w:rsid w:val="00E01127"/>
    <w:rsid w:val="00E76B88"/>
    <w:rsid w:val="00EB6DDA"/>
    <w:rsid w:val="00EC02DF"/>
    <w:rsid w:val="00EC06AA"/>
    <w:rsid w:val="00ED7A53"/>
    <w:rsid w:val="00EF2EC7"/>
    <w:rsid w:val="00EF3B1A"/>
    <w:rsid w:val="00EF768C"/>
    <w:rsid w:val="00F0595D"/>
    <w:rsid w:val="00F35DE0"/>
    <w:rsid w:val="00F60346"/>
    <w:rsid w:val="00F61383"/>
    <w:rsid w:val="00F9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06E6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6E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_"/>
    <w:basedOn w:val="a0"/>
    <w:link w:val="2"/>
    <w:rsid w:val="00606E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06E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06E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6E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4"/>
    <w:rsid w:val="00606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606E6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06E6B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552C-4426-443D-9ABB-E4750649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Владелец</cp:lastModifiedBy>
  <cp:revision>74</cp:revision>
  <cp:lastPrinted>2024-10-24T12:34:00Z</cp:lastPrinted>
  <dcterms:created xsi:type="dcterms:W3CDTF">2016-11-17T08:14:00Z</dcterms:created>
  <dcterms:modified xsi:type="dcterms:W3CDTF">2024-11-13T05:52:00Z</dcterms:modified>
</cp:coreProperties>
</file>