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EC6B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bookmarkStart w:id="0" w:name="_GoBack"/>
      <w:bookmarkEnd w:id="0"/>
      <w:r>
        <w:rPr>
          <w:rStyle w:val="a4"/>
          <w:rFonts w:ascii="Roboto" w:hAnsi="Roboto"/>
          <w:color w:val="1E1D1E"/>
          <w:sz w:val="23"/>
          <w:szCs w:val="23"/>
        </w:rPr>
        <w:t>РОССИЙСКАЯ ФЕДЕРАЦИЯ</w:t>
      </w:r>
    </w:p>
    <w:p w14:paraId="6C718E26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ИВАНОВСКАЯ ОБЛАСТЬ</w:t>
      </w:r>
    </w:p>
    <w:p w14:paraId="5B673A5E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АДМИНИСТРАЦИИ РАМЕНСКОГО СЕЛЬСКОГО ПОСЕЛЕНИЯ</w:t>
      </w:r>
      <w:r>
        <w:rPr>
          <w:rFonts w:ascii="Roboto" w:hAnsi="Roboto"/>
          <w:color w:val="1E1D1E"/>
          <w:sz w:val="23"/>
          <w:szCs w:val="23"/>
        </w:rPr>
        <w:br/>
      </w:r>
      <w:r>
        <w:rPr>
          <w:rStyle w:val="a4"/>
          <w:rFonts w:ascii="Roboto" w:hAnsi="Roboto"/>
          <w:color w:val="1E1D1E"/>
          <w:sz w:val="23"/>
          <w:szCs w:val="23"/>
        </w:rPr>
        <w:t>Палехского муниципального района</w:t>
      </w:r>
    </w:p>
    <w:p w14:paraId="22371E03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ПОСТАНОВЛЕНИЕ</w:t>
      </w:r>
    </w:p>
    <w:p w14:paraId="37872837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30.03.2021 г. № 14</w:t>
      </w:r>
    </w:p>
    <w:p w14:paraId="571E98A0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«Об отмене аукциона на право заключения договоров аренды земельных участков сельскохозяйственного назначения».</w:t>
      </w:r>
    </w:p>
    <w:p w14:paraId="4BD21960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со ст. ст. 39.11, 39.12 Земельного кодекса Российской Федерации от 25.10.2001 № 136-ФЗ, Протоколом заседания комиссии по землепользованию на территории Раменского сельского поселения № 2 от 30.03.2021года, Администрация Раменского сельского поселения Палехского муниципального района</w:t>
      </w:r>
    </w:p>
    <w:p w14:paraId="56245D40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ПОСТАНОВЛЯЕТ:</w:t>
      </w:r>
    </w:p>
    <w:p w14:paraId="4C1A573C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br/>
        <w:t>1. Отменить торги на право заключения Договоров аренды земельных участков сельскохозяйственного назначения:</w:t>
      </w:r>
    </w:p>
    <w:p w14:paraId="299183B9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- с кадастровым номером 37:11:010903:225 площадью 708000 </w:t>
      </w:r>
      <w:proofErr w:type="spellStart"/>
      <w:proofErr w:type="gramStart"/>
      <w:r>
        <w:rPr>
          <w:rFonts w:ascii="Roboto" w:hAnsi="Roboto"/>
          <w:color w:val="1E1D1E"/>
          <w:sz w:val="23"/>
          <w:szCs w:val="23"/>
        </w:rPr>
        <w:t>кв.м</w:t>
      </w:r>
      <w:proofErr w:type="spellEnd"/>
      <w:proofErr w:type="gramEnd"/>
      <w:r>
        <w:rPr>
          <w:rFonts w:ascii="Roboto" w:hAnsi="Roboto"/>
          <w:color w:val="1E1D1E"/>
          <w:sz w:val="23"/>
          <w:szCs w:val="23"/>
        </w:rPr>
        <w:t xml:space="preserve">, расположенного по адресу: Ивановская область, Палехский район, севернее </w:t>
      </w:r>
      <w:proofErr w:type="spellStart"/>
      <w:r>
        <w:rPr>
          <w:rFonts w:ascii="Roboto" w:hAnsi="Roboto"/>
          <w:color w:val="1E1D1E"/>
          <w:sz w:val="23"/>
          <w:szCs w:val="23"/>
        </w:rPr>
        <w:t>д.Кузнечиха</w:t>
      </w:r>
      <w:proofErr w:type="spellEnd"/>
      <w:r>
        <w:rPr>
          <w:rFonts w:ascii="Roboto" w:hAnsi="Roboto"/>
          <w:color w:val="1E1D1E"/>
          <w:sz w:val="23"/>
          <w:szCs w:val="23"/>
        </w:rPr>
        <w:t>,</w:t>
      </w:r>
    </w:p>
    <w:p w14:paraId="4E770B66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- с кадастровым номером 37:11:010721:6, площадью 1062207 </w:t>
      </w:r>
      <w:proofErr w:type="spellStart"/>
      <w:proofErr w:type="gramStart"/>
      <w:r>
        <w:rPr>
          <w:rFonts w:ascii="Roboto" w:hAnsi="Roboto"/>
          <w:color w:val="1E1D1E"/>
          <w:sz w:val="23"/>
          <w:szCs w:val="23"/>
        </w:rPr>
        <w:t>кв.м</w:t>
      </w:r>
      <w:proofErr w:type="spellEnd"/>
      <w:proofErr w:type="gramEnd"/>
      <w:r>
        <w:rPr>
          <w:rFonts w:ascii="Roboto" w:hAnsi="Roboto"/>
          <w:color w:val="1E1D1E"/>
          <w:sz w:val="23"/>
          <w:szCs w:val="23"/>
        </w:rPr>
        <w:t xml:space="preserve">, расположенного по адресу: Ивановская область, Палехский район, северо-восточнее </w:t>
      </w:r>
      <w:proofErr w:type="spellStart"/>
      <w:r>
        <w:rPr>
          <w:rFonts w:ascii="Roboto" w:hAnsi="Roboto"/>
          <w:color w:val="1E1D1E"/>
          <w:sz w:val="23"/>
          <w:szCs w:val="23"/>
        </w:rPr>
        <w:t>с.Красное</w:t>
      </w:r>
      <w:proofErr w:type="spellEnd"/>
      <w:r>
        <w:rPr>
          <w:rFonts w:ascii="Roboto" w:hAnsi="Roboto"/>
          <w:color w:val="1E1D1E"/>
          <w:sz w:val="23"/>
          <w:szCs w:val="23"/>
        </w:rPr>
        <w:t>.</w:t>
      </w:r>
    </w:p>
    <w:p w14:paraId="47FD34ED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Опубликовать постановление в «Информационном бюллетене органов местного самоуправления Палехского муниципального района», на официальном сайте Раменского сельского поселения Палехского муниципального района Ивановской области http:// ramenia.palekhmr.ru/ и на официальном сайте www.torgi.gov.ru.</w:t>
      </w:r>
    </w:p>
    <w:p w14:paraId="57E43F03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3. Контроль за исполнением данного постановления возложить на заместителя главы администрации Раменского сельского поселения </w:t>
      </w:r>
      <w:proofErr w:type="spellStart"/>
      <w:r>
        <w:rPr>
          <w:rFonts w:ascii="Roboto" w:hAnsi="Roboto"/>
          <w:color w:val="1E1D1E"/>
          <w:sz w:val="23"/>
          <w:szCs w:val="23"/>
        </w:rPr>
        <w:t>О.Г.Нагареву</w:t>
      </w:r>
      <w:proofErr w:type="spellEnd"/>
      <w:r>
        <w:rPr>
          <w:rFonts w:ascii="Roboto" w:hAnsi="Roboto"/>
          <w:color w:val="1E1D1E"/>
          <w:sz w:val="23"/>
          <w:szCs w:val="23"/>
        </w:rPr>
        <w:t>.</w:t>
      </w:r>
    </w:p>
    <w:p w14:paraId="6A524AE7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Настоящее постановление вступает в силу с момента подписания.</w:t>
      </w:r>
    </w:p>
    <w:p w14:paraId="72106093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br/>
      </w:r>
    </w:p>
    <w:p w14:paraId="7955CD60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Глава Раменского сельского поселения</w:t>
      </w:r>
    </w:p>
    <w:p w14:paraId="6BB4E451" w14:textId="77777777" w:rsidR="00BD1C44" w:rsidRDefault="00BD1C44" w:rsidP="00BD1C4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Палехского муниципального района: </w:t>
      </w:r>
      <w:proofErr w:type="spellStart"/>
      <w:r>
        <w:rPr>
          <w:rFonts w:ascii="Roboto" w:hAnsi="Roboto"/>
          <w:color w:val="1E1D1E"/>
          <w:sz w:val="23"/>
          <w:szCs w:val="23"/>
        </w:rPr>
        <w:t>Т.В.Молотова</w:t>
      </w:r>
      <w:proofErr w:type="spellEnd"/>
    </w:p>
    <w:p w14:paraId="536F7706" w14:textId="77777777" w:rsidR="00F12C76" w:rsidRDefault="00F12C76" w:rsidP="006C0B77">
      <w:pPr>
        <w:spacing w:after="0"/>
        <w:ind w:firstLine="709"/>
        <w:jc w:val="both"/>
      </w:pPr>
    </w:p>
    <w:sectPr w:rsidR="00F12C76" w:rsidSect="00A241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4"/>
    <w:rsid w:val="006C0B77"/>
    <w:rsid w:val="008242FF"/>
    <w:rsid w:val="00870751"/>
    <w:rsid w:val="00922C48"/>
    <w:rsid w:val="00A241E7"/>
    <w:rsid w:val="00B915B7"/>
    <w:rsid w:val="00BD1C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406"/>
  <w15:chartTrackingRefBased/>
  <w15:docId w15:val="{C7CC8009-C2CB-4E6E-80DB-057259B1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C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2024-05-07T12:49:00Z</dcterms:created>
  <dcterms:modified xsi:type="dcterms:W3CDTF">2024-05-07T12:50:00Z</dcterms:modified>
</cp:coreProperties>
</file>