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58" w:rsidRPr="005A5BA8" w:rsidRDefault="00DD4058" w:rsidP="00DD4058">
      <w:pPr>
        <w:tabs>
          <w:tab w:val="left" w:pos="180"/>
          <w:tab w:val="left" w:pos="612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DD4058" w:rsidRPr="005A5BA8" w:rsidRDefault="00DD4058" w:rsidP="00DD4058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</w:rPr>
      </w:pPr>
    </w:p>
    <w:p w:rsidR="00DD4058" w:rsidRPr="00ED4AE8" w:rsidRDefault="00DD4058" w:rsidP="00DD4058">
      <w:pPr>
        <w:numPr>
          <w:ilvl w:val="0"/>
          <w:numId w:val="1"/>
        </w:numPr>
        <w:jc w:val="center"/>
        <w:rPr>
          <w:sz w:val="27"/>
          <w:szCs w:val="27"/>
        </w:rPr>
      </w:pPr>
      <w:r w:rsidRPr="00ED4AE8">
        <w:rPr>
          <w:sz w:val="27"/>
          <w:szCs w:val="27"/>
        </w:rPr>
        <w:t>РОССИЙСКАЯ ФЕДЕРАЦИЯ</w:t>
      </w:r>
    </w:p>
    <w:p w:rsidR="00DD4058" w:rsidRPr="00ED4AE8" w:rsidRDefault="00DD4058" w:rsidP="00DD4058">
      <w:pPr>
        <w:numPr>
          <w:ilvl w:val="0"/>
          <w:numId w:val="1"/>
        </w:numPr>
        <w:jc w:val="center"/>
        <w:rPr>
          <w:sz w:val="27"/>
          <w:szCs w:val="27"/>
        </w:rPr>
      </w:pPr>
      <w:r w:rsidRPr="00ED4AE8">
        <w:rPr>
          <w:sz w:val="27"/>
          <w:szCs w:val="27"/>
        </w:rPr>
        <w:t>ИВАНОВСКАЯ ОБЛАСТЬ</w:t>
      </w:r>
    </w:p>
    <w:p w:rsidR="00DD4058" w:rsidRPr="00ED4AE8" w:rsidRDefault="00DD4058" w:rsidP="00DD4058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ED4AE8">
        <w:rPr>
          <w:sz w:val="27"/>
          <w:szCs w:val="27"/>
        </w:rPr>
        <w:t xml:space="preserve"> </w:t>
      </w:r>
      <w:r w:rsidRPr="00ED4AE8">
        <w:rPr>
          <w:b/>
          <w:sz w:val="27"/>
          <w:szCs w:val="27"/>
        </w:rPr>
        <w:t>АДМИНИСТРАЦИЯ РАМЕНСКОГО СЕЛЬСКОГО ПОСЕЛЕНИЯ</w:t>
      </w:r>
    </w:p>
    <w:p w:rsidR="00DD4058" w:rsidRPr="00ED4AE8" w:rsidRDefault="00DD4058" w:rsidP="00DD4058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ED4AE8">
        <w:rPr>
          <w:b/>
          <w:sz w:val="27"/>
          <w:szCs w:val="27"/>
        </w:rPr>
        <w:t>ПАЛЕХСКОГО  МУНИЦИПАЛЬНОГО РАЙОНА</w:t>
      </w:r>
    </w:p>
    <w:p w:rsidR="00DD4058" w:rsidRPr="00ED4AE8" w:rsidRDefault="00DD4058" w:rsidP="00DD4058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ED4AE8">
        <w:rPr>
          <w:b/>
          <w:sz w:val="27"/>
          <w:szCs w:val="27"/>
        </w:rPr>
        <w:t>_____________________________________________________________</w:t>
      </w:r>
    </w:p>
    <w:p w:rsidR="00DD4058" w:rsidRPr="00ED4AE8" w:rsidRDefault="00DD4058" w:rsidP="00DD4058">
      <w:pPr>
        <w:numPr>
          <w:ilvl w:val="0"/>
          <w:numId w:val="1"/>
        </w:numPr>
        <w:jc w:val="center"/>
        <w:rPr>
          <w:b/>
          <w:sz w:val="27"/>
          <w:szCs w:val="27"/>
        </w:rPr>
      </w:pPr>
    </w:p>
    <w:p w:rsidR="00DD4058" w:rsidRDefault="00DD4058" w:rsidP="00DD4058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ED4AE8">
        <w:rPr>
          <w:b/>
          <w:sz w:val="27"/>
          <w:szCs w:val="27"/>
        </w:rPr>
        <w:t>ПОСТАНОВЛЕНИЕ</w:t>
      </w:r>
    </w:p>
    <w:p w:rsidR="00DD4058" w:rsidRPr="005E0ED3" w:rsidRDefault="00DD4058" w:rsidP="005E0ED3">
      <w:pPr>
        <w:pStyle w:val="1"/>
        <w:jc w:val="center"/>
        <w:rPr>
          <w:b/>
          <w:szCs w:val="28"/>
        </w:rPr>
      </w:pPr>
      <w:r w:rsidRPr="005A5BA8">
        <w:rPr>
          <w:b/>
          <w:szCs w:val="28"/>
        </w:rPr>
        <w:t xml:space="preserve">                 </w:t>
      </w:r>
    </w:p>
    <w:p w:rsidR="00DD4058" w:rsidRPr="005A5BA8" w:rsidRDefault="00535687" w:rsidP="00DD405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07</w:t>
      </w:r>
      <w:r w:rsidR="00DD4058" w:rsidRPr="005A5BA8">
        <w:rPr>
          <w:b w:val="0"/>
          <w:sz w:val="28"/>
          <w:szCs w:val="28"/>
        </w:rPr>
        <w:t>.</w:t>
      </w:r>
      <w:r w:rsidR="00C54932">
        <w:rPr>
          <w:b w:val="0"/>
          <w:sz w:val="28"/>
          <w:szCs w:val="28"/>
        </w:rPr>
        <w:t>09.</w:t>
      </w:r>
      <w:r w:rsidR="00DD4058" w:rsidRPr="005A5BA8">
        <w:rPr>
          <w:b w:val="0"/>
          <w:sz w:val="28"/>
          <w:szCs w:val="28"/>
        </w:rPr>
        <w:t>202</w:t>
      </w:r>
      <w:r w:rsidR="00DD4058" w:rsidRPr="00C5493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г. </w:t>
      </w:r>
      <w:r w:rsidR="005E0ED3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№ 47</w:t>
      </w:r>
    </w:p>
    <w:p w:rsidR="00DD4058" w:rsidRPr="005A5BA8" w:rsidRDefault="00DD4058" w:rsidP="00DD4058">
      <w:pPr>
        <w:pStyle w:val="a3"/>
        <w:rPr>
          <w:b w:val="0"/>
          <w:bCs/>
          <w:sz w:val="28"/>
          <w:szCs w:val="28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4"/>
      </w:tblGrid>
      <w:tr w:rsidR="00E83E9B" w:rsidRPr="00E83E9B" w:rsidTr="005E0ED3">
        <w:trPr>
          <w:trHeight w:val="1451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A0B" w:rsidRPr="00822A0B" w:rsidRDefault="00E83E9B" w:rsidP="005E0ED3">
            <w:pPr>
              <w:pStyle w:val="2"/>
              <w:spacing w:after="0" w:line="276" w:lineRule="auto"/>
              <w:ind w:left="0"/>
              <w:jc w:val="center"/>
              <w:rPr>
                <w:b/>
                <w:sz w:val="28"/>
              </w:rPr>
            </w:pPr>
            <w:r w:rsidRPr="00822A0B">
              <w:rPr>
                <w:b/>
                <w:sz w:val="28"/>
              </w:rPr>
              <w:t xml:space="preserve">Об утверждении плана </w:t>
            </w:r>
            <w:r w:rsidR="005E0ED3">
              <w:rPr>
                <w:b/>
                <w:sz w:val="28"/>
              </w:rPr>
              <w:t xml:space="preserve">отдельных </w:t>
            </w:r>
            <w:r w:rsidRPr="00822A0B">
              <w:rPr>
                <w:b/>
                <w:sz w:val="28"/>
              </w:rPr>
              <w:t>мероприятий по противодействию коррупции в</w:t>
            </w:r>
            <w:r w:rsidR="00822A0B" w:rsidRPr="00822A0B">
              <w:rPr>
                <w:b/>
                <w:sz w:val="28"/>
              </w:rPr>
              <w:t xml:space="preserve"> Раменском сельском поселении </w:t>
            </w:r>
          </w:p>
          <w:p w:rsidR="00E83E9B" w:rsidRPr="00822A0B" w:rsidRDefault="00822A0B" w:rsidP="005E0ED3">
            <w:pPr>
              <w:pStyle w:val="2"/>
              <w:spacing w:after="0" w:line="276" w:lineRule="auto"/>
              <w:ind w:left="0"/>
              <w:jc w:val="center"/>
              <w:rPr>
                <w:b/>
                <w:sz w:val="28"/>
              </w:rPr>
            </w:pPr>
            <w:r w:rsidRPr="00822A0B">
              <w:rPr>
                <w:b/>
                <w:sz w:val="28"/>
              </w:rPr>
              <w:t>Палехского муниципального района</w:t>
            </w:r>
          </w:p>
          <w:tbl>
            <w:tblPr>
              <w:tblpPr w:leftFromText="180" w:rightFromText="180" w:vertAnchor="text" w:horzAnchor="margin" w:tblpY="366"/>
              <w:tblW w:w="99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14"/>
              <w:gridCol w:w="160"/>
              <w:gridCol w:w="62"/>
              <w:gridCol w:w="222"/>
            </w:tblGrid>
            <w:tr w:rsidR="005E0ED3" w:rsidRPr="00822A0B" w:rsidTr="005E0ED3">
              <w:trPr>
                <w:gridAfter w:val="2"/>
                <w:wAfter w:w="312" w:type="dxa"/>
              </w:trPr>
              <w:tc>
                <w:tcPr>
                  <w:tcW w:w="9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0ED3" w:rsidRPr="00822A0B" w:rsidRDefault="005E0ED3" w:rsidP="006849B1">
                  <w:pPr>
                    <w:ind w:firstLine="720"/>
                    <w:jc w:val="both"/>
                    <w:rPr>
                      <w:spacing w:val="-3"/>
                      <w:sz w:val="28"/>
                      <w:szCs w:val="28"/>
                    </w:rPr>
                  </w:pPr>
                  <w:r w:rsidRPr="00822A0B">
                    <w:rPr>
                      <w:spacing w:val="-3"/>
                      <w:sz w:val="28"/>
                      <w:szCs w:val="28"/>
                    </w:rPr>
                    <w:t>В соответствии с Национальной стратегией противодействия коррупции, утвержденной Указом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годы», и Национальным планом противодействия коррупции на 2012 - 2013 годы, утвержденным Указом Президента Российской Федерации от 13.03.2012 №297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Национальным планом противодействия коррупции на 2014 - 2015 годы, утвержденным Указом Президента Российской Федерации от 11.04.2014 № 226 «О Национальном плане противодействия коррупции на 2014 - 2015 годы», Национальным планом противодействия коррупции на 2016 - 2017 годы, утвержденным Указом Президента Российской Федерации от 01.04.2016 №147 «О Национальном плане противодействия коррупции на 2016 - 2017 годы», Национальным планом противодействия коррупции на 2018 - 2020 годы, утвержденным Указом Президента Российской Федерации от 29.06.2018 № 378 «О Национальном плане противодействия коррупции на 2018 - 2020 годы»,</w:t>
                  </w:r>
                  <w:r w:rsidRPr="00822A0B">
                    <w:t xml:space="preserve"> </w:t>
                  </w:r>
                  <w:r w:rsidRPr="00822A0B">
                    <w:rPr>
                      <w:spacing w:val="-3"/>
                      <w:sz w:val="28"/>
                      <w:szCs w:val="28"/>
                    </w:rPr>
                    <w:t xml:space="preserve">Указом Президента Российской Федерации от 16 августа 2021 г. № 478 «О национальном плане противодействия коррупции на 2021 - 2024 годы», распоряжением Губернатора Ивановской области от 30.08.2013 №143-р «Об утверждении плана отдельных мероприятий по противодействию коррупции в Ивановской  области»  администрация   Палехского   муниципального  района  </w:t>
                  </w:r>
                </w:p>
                <w:p w:rsidR="005E0ED3" w:rsidRDefault="005E0ED3" w:rsidP="006849B1">
                  <w:pPr>
                    <w:jc w:val="both"/>
                    <w:rPr>
                      <w:b/>
                      <w:spacing w:val="-3"/>
                      <w:sz w:val="28"/>
                      <w:szCs w:val="28"/>
                    </w:rPr>
                  </w:pPr>
                  <w:r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</w:p>
                <w:p w:rsidR="005E0ED3" w:rsidRPr="00822A0B" w:rsidRDefault="005E0ED3" w:rsidP="006849B1">
                  <w:pPr>
                    <w:jc w:val="both"/>
                    <w:rPr>
                      <w:b/>
                      <w:spacing w:val="-3"/>
                      <w:sz w:val="28"/>
                      <w:szCs w:val="28"/>
                    </w:rPr>
                  </w:pPr>
                  <w:r>
                    <w:rPr>
                      <w:b/>
                      <w:spacing w:val="-3"/>
                      <w:sz w:val="28"/>
                      <w:szCs w:val="28"/>
                    </w:rPr>
                    <w:t>ПОСТАНОВЛЯЕТ</w:t>
                  </w:r>
                  <w:r w:rsidRPr="00822A0B">
                    <w:rPr>
                      <w:b/>
                      <w:spacing w:val="-3"/>
                      <w:sz w:val="28"/>
                      <w:szCs w:val="28"/>
                    </w:rPr>
                    <w:t>:</w:t>
                  </w:r>
                </w:p>
                <w:p w:rsidR="005E0ED3" w:rsidRPr="00822A0B" w:rsidRDefault="005E0ED3" w:rsidP="006849B1">
                  <w:pPr>
                    <w:ind w:firstLine="720"/>
                    <w:jc w:val="both"/>
                    <w:rPr>
                      <w:b/>
                      <w:spacing w:val="-3"/>
                      <w:sz w:val="28"/>
                      <w:szCs w:val="28"/>
                    </w:rPr>
                  </w:pPr>
                </w:p>
                <w:p w:rsidR="005E0ED3" w:rsidRPr="00822A0B" w:rsidRDefault="005E0ED3" w:rsidP="006849B1">
                  <w:pPr>
                    <w:tabs>
                      <w:tab w:val="left" w:pos="1080"/>
                    </w:tabs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822A0B">
                    <w:rPr>
                      <w:sz w:val="28"/>
                      <w:szCs w:val="28"/>
                    </w:rPr>
                    <w:t xml:space="preserve">1. 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822A0B">
                    <w:rPr>
                      <w:sz w:val="28"/>
                      <w:szCs w:val="28"/>
                    </w:rPr>
                    <w:t>твер</w:t>
                  </w:r>
                  <w:r>
                    <w:rPr>
                      <w:sz w:val="28"/>
                      <w:szCs w:val="28"/>
                    </w:rPr>
                    <w:t>дить</w:t>
                  </w:r>
                  <w:r w:rsidR="009A4381">
                    <w:rPr>
                      <w:sz w:val="28"/>
                      <w:szCs w:val="28"/>
                    </w:rPr>
                    <w:t xml:space="preserve"> план</w:t>
                  </w:r>
                  <w:r w:rsidRPr="00822A0B">
                    <w:rPr>
                      <w:sz w:val="28"/>
                      <w:szCs w:val="28"/>
                    </w:rPr>
                    <w:t xml:space="preserve"> отдельных мероприятий по противодействию коррупции в </w:t>
                  </w:r>
                  <w:r w:rsidR="009A4381">
                    <w:rPr>
                      <w:sz w:val="28"/>
                      <w:szCs w:val="28"/>
                    </w:rPr>
                    <w:t xml:space="preserve">Раменском сельском поселении </w:t>
                  </w:r>
                  <w:r w:rsidRPr="00822A0B">
                    <w:rPr>
                      <w:sz w:val="28"/>
                      <w:szCs w:val="28"/>
                    </w:rPr>
                    <w:t>Палехск</w:t>
                  </w:r>
                  <w:r w:rsidR="009A4381">
                    <w:rPr>
                      <w:sz w:val="28"/>
                      <w:szCs w:val="28"/>
                    </w:rPr>
                    <w:t>ого муниципального</w:t>
                  </w:r>
                  <w:r w:rsidRPr="00822A0B">
                    <w:rPr>
                      <w:sz w:val="28"/>
                      <w:szCs w:val="28"/>
                    </w:rPr>
                    <w:t xml:space="preserve"> </w:t>
                  </w:r>
                  <w:r w:rsidR="009A4381">
                    <w:rPr>
                      <w:sz w:val="28"/>
                      <w:szCs w:val="28"/>
                    </w:rPr>
                    <w:lastRenderedPageBreak/>
                    <w:t>района</w:t>
                  </w:r>
                  <w:r w:rsidRPr="00822A0B">
                    <w:rPr>
                      <w:sz w:val="28"/>
                      <w:szCs w:val="28"/>
                    </w:rPr>
                    <w:t xml:space="preserve"> (прилагается).</w:t>
                  </w:r>
                </w:p>
                <w:p w:rsidR="0067518B" w:rsidRDefault="005E0ED3" w:rsidP="0067518B">
                  <w:pPr>
                    <w:ind w:right="-1"/>
                    <w:rPr>
                      <w:rStyle w:val="11"/>
                      <w:rFonts w:eastAsia="Calibri"/>
                      <w:szCs w:val="28"/>
                    </w:rPr>
                  </w:pPr>
                  <w:r w:rsidRPr="0067518B">
                    <w:rPr>
                      <w:sz w:val="28"/>
                      <w:szCs w:val="28"/>
                    </w:rPr>
                    <w:t xml:space="preserve">2. </w:t>
                  </w:r>
                  <w:r w:rsidR="0067518B" w:rsidRPr="0067518B">
                    <w:rPr>
                      <w:rStyle w:val="11"/>
                      <w:rFonts w:eastAsia="Calibri"/>
                      <w:sz w:val="28"/>
                      <w:szCs w:val="28"/>
                    </w:rPr>
                    <w:t>Настоящее постановление обнародовать на информационном стенде в здании администрации и библиотеке в соответствии с Уставом Раменского сельского поселения</w:t>
                  </w:r>
                  <w:r w:rsidR="0067518B" w:rsidRPr="0067518B">
                    <w:rPr>
                      <w:rStyle w:val="11"/>
                      <w:rFonts w:eastAsia="Calibri"/>
                      <w:szCs w:val="28"/>
                    </w:rPr>
                    <w:t>.</w:t>
                  </w:r>
                </w:p>
                <w:p w:rsidR="005E0ED3" w:rsidRDefault="005E0ED3" w:rsidP="0067518B">
                  <w:pPr>
                    <w:ind w:right="-1"/>
                    <w:rPr>
                      <w:rFonts w:eastAsia="Calibri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67518B" w:rsidRDefault="0067518B" w:rsidP="0067518B">
                  <w:pPr>
                    <w:ind w:right="-1"/>
                    <w:rPr>
                      <w:rFonts w:eastAsia="Calibri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67518B" w:rsidRPr="0067518B" w:rsidRDefault="0067518B" w:rsidP="0067518B">
                  <w:pPr>
                    <w:ind w:right="-1"/>
                    <w:rPr>
                      <w:rFonts w:eastAsia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67518B">
                    <w:rPr>
                      <w:rFonts w:eastAsia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Глава Раменского сельского поселения                  </w:t>
                  </w: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r w:rsidRPr="0067518B">
                    <w:rPr>
                      <w:rFonts w:eastAsia="Calibri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Т.В. Молотова</w:t>
                  </w:r>
                </w:p>
              </w:tc>
            </w:tr>
            <w:tr w:rsidR="005E0ED3" w:rsidRPr="00822A0B" w:rsidTr="005E0ED3"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0ED3" w:rsidRPr="00822A0B" w:rsidRDefault="005E0ED3" w:rsidP="006849B1">
                  <w:pPr>
                    <w:shd w:val="clear" w:color="auto" w:fill="FFFFFF"/>
                    <w:rPr>
                      <w:b/>
                      <w:spacing w:val="-1"/>
                      <w:szCs w:val="28"/>
                    </w:rPr>
                  </w:pPr>
                </w:p>
                <w:p w:rsidR="005E0ED3" w:rsidRPr="00822A0B" w:rsidRDefault="005E0ED3" w:rsidP="006849B1">
                  <w:pPr>
                    <w:shd w:val="clear" w:color="auto" w:fill="FFFFFF"/>
                    <w:rPr>
                      <w:b/>
                      <w:spacing w:val="-1"/>
                      <w:szCs w:val="28"/>
                    </w:rPr>
                  </w:pPr>
                </w:p>
                <w:p w:rsidR="005E0ED3" w:rsidRPr="00822A0B" w:rsidRDefault="005E0ED3" w:rsidP="006849B1">
                  <w:pPr>
                    <w:shd w:val="clear" w:color="auto" w:fill="FFFFFF"/>
                    <w:rPr>
                      <w:b/>
                      <w:spacing w:val="-1"/>
                      <w:szCs w:val="28"/>
                    </w:rPr>
                  </w:pPr>
                </w:p>
                <w:p w:rsidR="005E0ED3" w:rsidRPr="00822A0B" w:rsidRDefault="005E0ED3" w:rsidP="0067518B">
                  <w:pPr>
                    <w:shd w:val="clear" w:color="auto" w:fill="FFFFFF"/>
                    <w:ind w:right="250"/>
                    <w:rPr>
                      <w:b/>
                      <w:spacing w:val="-1"/>
                      <w:szCs w:val="28"/>
                    </w:rPr>
                  </w:pPr>
                </w:p>
                <w:tbl>
                  <w:tblPr>
                    <w:tblW w:w="94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070"/>
                    <w:gridCol w:w="1876"/>
                    <w:gridCol w:w="2552"/>
                  </w:tblGrid>
                  <w:tr w:rsidR="005E0ED3" w:rsidRPr="00822A0B" w:rsidTr="006849B1">
                    <w:tc>
                      <w:tcPr>
                        <w:tcW w:w="5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0ED3" w:rsidRPr="00822A0B" w:rsidRDefault="005E0ED3" w:rsidP="0067518B">
                        <w:pPr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0ED3" w:rsidRPr="00822A0B" w:rsidRDefault="005E0ED3" w:rsidP="006849B1">
                        <w:pPr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0ED3" w:rsidRPr="00822A0B" w:rsidRDefault="005E0ED3" w:rsidP="006849B1">
                        <w:pPr>
                          <w:jc w:val="right"/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5E0ED3" w:rsidRPr="00822A0B" w:rsidRDefault="005E0ED3" w:rsidP="006849B1">
                        <w:pPr>
                          <w:jc w:val="center"/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  <w:r w:rsidRPr="00822A0B"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5E0ED3" w:rsidRPr="00822A0B" w:rsidRDefault="005E0ED3" w:rsidP="006849B1">
                        <w:pPr>
                          <w:jc w:val="right"/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5E0ED3" w:rsidRPr="00822A0B" w:rsidRDefault="005E0ED3" w:rsidP="006849B1">
                        <w:pPr>
                          <w:jc w:val="right"/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5E0ED3" w:rsidRPr="00822A0B" w:rsidRDefault="005E0ED3" w:rsidP="006849B1">
                        <w:pPr>
                          <w:jc w:val="right"/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5E0ED3" w:rsidRPr="00822A0B" w:rsidRDefault="005E0ED3" w:rsidP="006849B1">
                        <w:pPr>
                          <w:ind w:right="-108"/>
                          <w:jc w:val="center"/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  <w:r w:rsidRPr="00822A0B"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  <w:t xml:space="preserve">            </w:t>
                        </w:r>
                      </w:p>
                      <w:p w:rsidR="005E0ED3" w:rsidRPr="00822A0B" w:rsidRDefault="005E0ED3" w:rsidP="006849B1">
                        <w:pPr>
                          <w:jc w:val="right"/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  <w:p w:rsidR="005E0ED3" w:rsidRPr="00822A0B" w:rsidRDefault="005E0ED3" w:rsidP="006849B1">
                        <w:pPr>
                          <w:jc w:val="right"/>
                          <w:rPr>
                            <w:rFonts w:eastAsia="Calibri"/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E0ED3" w:rsidRPr="00822A0B" w:rsidRDefault="005E0ED3" w:rsidP="006849B1">
                  <w:pPr>
                    <w:shd w:val="clear" w:color="auto" w:fill="FFFFFF"/>
                    <w:rPr>
                      <w:b/>
                      <w:spacing w:val="-1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0ED3" w:rsidRPr="00822A0B" w:rsidRDefault="005E0ED3" w:rsidP="006849B1">
                  <w:pPr>
                    <w:rPr>
                      <w:b/>
                      <w:spacing w:val="-1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0ED3" w:rsidRPr="00822A0B" w:rsidRDefault="005E0ED3" w:rsidP="006849B1">
                  <w:pPr>
                    <w:jc w:val="right"/>
                    <w:rPr>
                      <w:b/>
                      <w:spacing w:val="-1"/>
                      <w:sz w:val="28"/>
                      <w:szCs w:val="28"/>
                    </w:rPr>
                  </w:pPr>
                </w:p>
              </w:tc>
            </w:tr>
          </w:tbl>
          <w:p w:rsidR="00E83E9B" w:rsidRPr="00E83E9B" w:rsidRDefault="00E83E9B" w:rsidP="00231083">
            <w:pPr>
              <w:pStyle w:val="2"/>
              <w:ind w:left="0"/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E83E9B" w:rsidRPr="00822A0B" w:rsidRDefault="00E83E9B" w:rsidP="00E83E9B">
      <w:pPr>
        <w:pStyle w:val="2"/>
        <w:ind w:left="0"/>
        <w:rPr>
          <w:sz w:val="28"/>
        </w:rPr>
      </w:pPr>
    </w:p>
    <w:p w:rsidR="00E83E9B" w:rsidRPr="00822A0B" w:rsidRDefault="00E83E9B" w:rsidP="00E83E9B"/>
    <w:p w:rsidR="00E83E9B" w:rsidRPr="00822A0B" w:rsidRDefault="00E83E9B" w:rsidP="00E83E9B"/>
    <w:p w:rsidR="00E83E9B" w:rsidRPr="00822A0B" w:rsidRDefault="00E83E9B" w:rsidP="00E83E9B"/>
    <w:p w:rsidR="00E83E9B" w:rsidRPr="00822A0B" w:rsidRDefault="00E83E9B" w:rsidP="00E83E9B">
      <w:pPr>
        <w:widowControl w:val="0"/>
        <w:jc w:val="right"/>
        <w:sectPr w:rsidR="00E83E9B" w:rsidRPr="00822A0B" w:rsidSect="00E0166B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83E9B" w:rsidRPr="00822A0B" w:rsidRDefault="00E83E9B" w:rsidP="00E83E9B">
      <w:pPr>
        <w:widowControl w:val="0"/>
        <w:jc w:val="right"/>
      </w:pPr>
      <w:r w:rsidRPr="00822A0B">
        <w:lastRenderedPageBreak/>
        <w:t xml:space="preserve">Приложение 1 </w:t>
      </w:r>
    </w:p>
    <w:p w:rsidR="00E83E9B" w:rsidRPr="00822A0B" w:rsidRDefault="00E83E9B" w:rsidP="00E83E9B">
      <w:pPr>
        <w:widowControl w:val="0"/>
        <w:jc w:val="right"/>
      </w:pPr>
      <w:r w:rsidRPr="00822A0B">
        <w:t>к постановлению администрации</w:t>
      </w:r>
    </w:p>
    <w:p w:rsidR="00E83E9B" w:rsidRPr="00822A0B" w:rsidRDefault="0067518B" w:rsidP="00E83E9B">
      <w:pPr>
        <w:widowControl w:val="0"/>
        <w:jc w:val="right"/>
      </w:pPr>
      <w:r>
        <w:t>Раменского сельского поселения</w:t>
      </w:r>
    </w:p>
    <w:p w:rsidR="00E83E9B" w:rsidRPr="0067518B" w:rsidRDefault="00E83E9B" w:rsidP="00E83E9B">
      <w:pPr>
        <w:pStyle w:val="2"/>
        <w:ind w:left="0"/>
        <w:jc w:val="right"/>
      </w:pPr>
      <w:r w:rsidRPr="0067518B">
        <w:rPr>
          <w:sz w:val="22"/>
        </w:rPr>
        <w:t xml:space="preserve">от </w:t>
      </w:r>
      <w:r w:rsidR="0067518B" w:rsidRPr="0067518B">
        <w:t>07.09.2021 № 47</w:t>
      </w:r>
    </w:p>
    <w:p w:rsidR="00E83E9B" w:rsidRPr="00822A0B" w:rsidRDefault="00E83E9B" w:rsidP="00E83E9B">
      <w:pPr>
        <w:widowControl w:val="0"/>
        <w:jc w:val="right"/>
      </w:pPr>
    </w:p>
    <w:p w:rsidR="00E83E9B" w:rsidRPr="00822A0B" w:rsidRDefault="00E83E9B" w:rsidP="00E83E9B">
      <w:pPr>
        <w:widowControl w:val="0"/>
        <w:jc w:val="right"/>
      </w:pPr>
    </w:p>
    <w:p w:rsidR="00E83E9B" w:rsidRPr="00822A0B" w:rsidRDefault="00E83E9B" w:rsidP="00E83E9B">
      <w:pPr>
        <w:widowControl w:val="0"/>
        <w:jc w:val="center"/>
        <w:rPr>
          <w:b/>
          <w:bCs/>
        </w:rPr>
      </w:pPr>
    </w:p>
    <w:p w:rsidR="00E83E9B" w:rsidRPr="00822A0B" w:rsidRDefault="00E83E9B" w:rsidP="00E83E9B">
      <w:pPr>
        <w:widowControl w:val="0"/>
        <w:jc w:val="center"/>
        <w:rPr>
          <w:b/>
          <w:bCs/>
        </w:rPr>
      </w:pPr>
      <w:r w:rsidRPr="00822A0B">
        <w:rPr>
          <w:b/>
          <w:bCs/>
        </w:rPr>
        <w:t>ПЛАН</w:t>
      </w:r>
    </w:p>
    <w:p w:rsidR="00E83E9B" w:rsidRPr="00822A0B" w:rsidRDefault="00E83E9B" w:rsidP="00E83E9B">
      <w:pPr>
        <w:widowControl w:val="0"/>
        <w:jc w:val="center"/>
        <w:rPr>
          <w:b/>
          <w:bCs/>
        </w:rPr>
      </w:pPr>
      <w:r w:rsidRPr="00822A0B">
        <w:rPr>
          <w:b/>
          <w:bCs/>
        </w:rPr>
        <w:t>ОТДЕЛЬНЫХ МЕРОПРИЯТИЙ ПО ПРОТИВОДЕЙСТВИЮ КОРРУПЦИИ</w:t>
      </w:r>
    </w:p>
    <w:p w:rsidR="00E83E9B" w:rsidRPr="00822A0B" w:rsidRDefault="00E83E9B" w:rsidP="00E83E9B">
      <w:pPr>
        <w:widowControl w:val="0"/>
        <w:jc w:val="center"/>
        <w:rPr>
          <w:b/>
          <w:bCs/>
        </w:rPr>
      </w:pPr>
      <w:r w:rsidRPr="00822A0B">
        <w:rPr>
          <w:b/>
          <w:bCs/>
        </w:rPr>
        <w:t xml:space="preserve">В </w:t>
      </w:r>
      <w:r w:rsidR="0089264D">
        <w:rPr>
          <w:b/>
          <w:bCs/>
        </w:rPr>
        <w:t>РАМЕНС</w:t>
      </w:r>
      <w:r w:rsidR="00C762F3">
        <w:rPr>
          <w:b/>
          <w:bCs/>
        </w:rPr>
        <w:t xml:space="preserve">КОМ </w:t>
      </w:r>
      <w:r w:rsidR="0089264D">
        <w:rPr>
          <w:b/>
          <w:bCs/>
        </w:rPr>
        <w:t>СЕЛЬСКОМ ПОСЕЛЕНИИ ПАЛЕХСКОГО МУНИЦИПАЛЬНОГО РАЙОНА</w:t>
      </w:r>
    </w:p>
    <w:p w:rsidR="00E83E9B" w:rsidRPr="00822A0B" w:rsidRDefault="00E83E9B" w:rsidP="00E83E9B">
      <w:pPr>
        <w:widowControl w:val="0"/>
        <w:jc w:val="center"/>
        <w:rPr>
          <w:b/>
          <w:bCs/>
        </w:rPr>
      </w:pPr>
    </w:p>
    <w:p w:rsidR="00E83E9B" w:rsidRPr="00822A0B" w:rsidRDefault="00E83E9B" w:rsidP="00E83E9B">
      <w:pPr>
        <w:widowControl w:val="0"/>
        <w:jc w:val="center"/>
      </w:pPr>
    </w:p>
    <w:tbl>
      <w:tblPr>
        <w:tblW w:w="1389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961"/>
        <w:gridCol w:w="3686"/>
        <w:gridCol w:w="2268"/>
        <w:gridCol w:w="1984"/>
      </w:tblGrid>
      <w:tr w:rsidR="00E83E9B" w:rsidRPr="00822A0B" w:rsidTr="00231083">
        <w:trPr>
          <w:trHeight w:val="54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E9B" w:rsidRPr="00822A0B" w:rsidRDefault="00E83E9B" w:rsidP="00231083">
            <w:pPr>
              <w:widowControl w:val="0"/>
              <w:jc w:val="center"/>
              <w:rPr>
                <w:b/>
              </w:rPr>
            </w:pPr>
            <w:r w:rsidRPr="00822A0B">
              <w:rPr>
                <w:b/>
              </w:rPr>
              <w:t xml:space="preserve">№ </w:t>
            </w:r>
            <w:proofErr w:type="spellStart"/>
            <w:r w:rsidRPr="00822A0B">
              <w:rPr>
                <w:b/>
              </w:rPr>
              <w:t>п</w:t>
            </w:r>
            <w:proofErr w:type="spellEnd"/>
            <w:r w:rsidRPr="00822A0B">
              <w:rPr>
                <w:b/>
              </w:rPr>
              <w:t>/</w:t>
            </w:r>
            <w:proofErr w:type="spellStart"/>
            <w:r w:rsidRPr="00822A0B"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E9B" w:rsidRPr="00822A0B" w:rsidRDefault="00E83E9B" w:rsidP="00231083">
            <w:pPr>
              <w:widowControl w:val="0"/>
              <w:jc w:val="center"/>
              <w:rPr>
                <w:b/>
              </w:rPr>
            </w:pPr>
            <w:r w:rsidRPr="00822A0B">
              <w:rPr>
                <w:b/>
              </w:rPr>
              <w:t>Мероприятие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E9B" w:rsidRPr="00822A0B" w:rsidRDefault="00E83E9B" w:rsidP="00231083">
            <w:pPr>
              <w:widowControl w:val="0"/>
              <w:jc w:val="center"/>
              <w:rPr>
                <w:b/>
              </w:rPr>
            </w:pPr>
            <w:r w:rsidRPr="00822A0B">
              <w:rPr>
                <w:b/>
              </w:rPr>
              <w:t>Ответственный</w:t>
            </w:r>
          </w:p>
          <w:p w:rsidR="00E83E9B" w:rsidRPr="00822A0B" w:rsidRDefault="00E83E9B" w:rsidP="00231083">
            <w:pPr>
              <w:widowControl w:val="0"/>
              <w:jc w:val="center"/>
              <w:rPr>
                <w:b/>
              </w:rPr>
            </w:pPr>
            <w:r w:rsidRPr="00822A0B">
              <w:rPr>
                <w:b/>
              </w:rPr>
              <w:t>исполнитель</w:t>
            </w:r>
          </w:p>
          <w:p w:rsidR="00E83E9B" w:rsidRPr="00822A0B" w:rsidRDefault="00E83E9B" w:rsidP="00231083">
            <w:pPr>
              <w:widowControl w:val="0"/>
              <w:jc w:val="center"/>
              <w:rPr>
                <w:b/>
              </w:rPr>
            </w:pPr>
            <w:r w:rsidRPr="00822A0B">
              <w:rPr>
                <w:b/>
              </w:rPr>
              <w:t>(координатор)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E9B" w:rsidRPr="00822A0B" w:rsidRDefault="00E83E9B" w:rsidP="00231083">
            <w:pPr>
              <w:widowControl w:val="0"/>
              <w:jc w:val="center"/>
              <w:rPr>
                <w:b/>
              </w:rPr>
            </w:pPr>
            <w:r w:rsidRPr="00822A0B">
              <w:rPr>
                <w:b/>
              </w:rPr>
              <w:t>Исполнители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E9B" w:rsidRPr="00822A0B" w:rsidRDefault="00E83E9B" w:rsidP="00231083">
            <w:pPr>
              <w:widowControl w:val="0"/>
              <w:jc w:val="center"/>
              <w:rPr>
                <w:b/>
              </w:rPr>
            </w:pPr>
            <w:r w:rsidRPr="00822A0B">
              <w:rPr>
                <w:b/>
              </w:rPr>
              <w:t>Срок</w:t>
            </w:r>
          </w:p>
          <w:p w:rsidR="00E83E9B" w:rsidRPr="00822A0B" w:rsidRDefault="00E83E9B" w:rsidP="00231083">
            <w:pPr>
              <w:widowControl w:val="0"/>
              <w:jc w:val="center"/>
              <w:rPr>
                <w:b/>
              </w:rPr>
            </w:pPr>
            <w:r w:rsidRPr="00822A0B">
              <w:rPr>
                <w:b/>
              </w:rPr>
              <w:t>(периодичность)</w:t>
            </w:r>
          </w:p>
        </w:tc>
      </w:tr>
      <w:tr w:rsidR="00E83E9B" w:rsidRPr="00822A0B" w:rsidTr="00231083">
        <w:trPr>
          <w:trHeight w:val="217"/>
          <w:tblCellSpacing w:w="5" w:type="nil"/>
        </w:trPr>
        <w:tc>
          <w:tcPr>
            <w:tcW w:w="138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E83E9B">
            <w:pPr>
              <w:widowControl w:val="0"/>
              <w:numPr>
                <w:ilvl w:val="0"/>
                <w:numId w:val="2"/>
              </w:num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822A0B">
              <w:t>Развитие и совершенствование нормативно-правовой базы Палехского муниципального района</w:t>
            </w:r>
          </w:p>
        </w:tc>
      </w:tr>
      <w:tr w:rsidR="00E83E9B" w:rsidRPr="00822A0B" w:rsidTr="00231083">
        <w:trPr>
          <w:trHeight w:val="1078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</w:pPr>
            <w:r w:rsidRPr="00822A0B">
              <w:t xml:space="preserve">1.1.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</w:pPr>
            <w:r w:rsidRPr="00822A0B">
              <w:t xml:space="preserve">Организация проведения </w:t>
            </w:r>
            <w:proofErr w:type="spellStart"/>
            <w:r w:rsidRPr="00822A0B">
              <w:t>антикоррупционной</w:t>
            </w:r>
            <w:proofErr w:type="spellEnd"/>
            <w:r w:rsidRPr="00822A0B">
              <w:t xml:space="preserve"> экспертизы нормативных правовых актов  Палехского муниципального района. </w:t>
            </w:r>
          </w:p>
          <w:p w:rsidR="00E83E9B" w:rsidRPr="00822A0B" w:rsidRDefault="00E83E9B" w:rsidP="00231083">
            <w:pPr>
              <w:widowControl w:val="0"/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2F7167" w:rsidP="00231083">
            <w:pPr>
              <w:widowControl w:val="0"/>
            </w:pPr>
            <w:r>
              <w:t>З</w:t>
            </w:r>
            <w:r w:rsidR="005B77C6">
              <w:t>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5B77C6" w:rsidP="00231083">
            <w:pPr>
              <w:widowControl w:val="0"/>
            </w:pPr>
            <w:r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</w:pPr>
            <w:r w:rsidRPr="00822A0B">
              <w:t>по мере необходимости</w:t>
            </w:r>
          </w:p>
        </w:tc>
      </w:tr>
      <w:tr w:rsidR="005B77C6" w:rsidRPr="00822A0B" w:rsidTr="00231083">
        <w:trPr>
          <w:trHeight w:val="2046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>1.2.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FC5743">
            <w:pPr>
              <w:widowControl w:val="0"/>
            </w:pPr>
            <w:r w:rsidRPr="00822A0B">
              <w:t xml:space="preserve">Проведение </w:t>
            </w:r>
            <w:proofErr w:type="spellStart"/>
            <w:r w:rsidRPr="00822A0B">
              <w:t>антикоррупционной</w:t>
            </w:r>
            <w:proofErr w:type="spellEnd"/>
            <w:r w:rsidRPr="00822A0B">
              <w:t xml:space="preserve"> экспертизы проектов решений Совета </w:t>
            </w:r>
            <w:r>
              <w:t>Раменского сельского поселения</w:t>
            </w:r>
            <w:r w:rsidRPr="00822A0B">
              <w:t xml:space="preserve">, вносимых Главой </w:t>
            </w:r>
            <w:r>
              <w:t>Раменского сельского поселения</w:t>
            </w:r>
            <w:r w:rsidRPr="00822A0B">
              <w:t xml:space="preserve"> в Совет </w:t>
            </w:r>
            <w:r>
              <w:t>Раменского сельского поселения</w:t>
            </w:r>
            <w:r w:rsidRPr="00822A0B">
              <w:t xml:space="preserve">, постановлений администрации </w:t>
            </w:r>
            <w:r>
              <w:t>Раменского сельского поселения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>
              <w:t>Заместитель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  <w:r w:rsidRPr="00822A0B">
              <w:t>,</w:t>
            </w:r>
          </w:p>
          <w:p w:rsidR="005B77C6" w:rsidRPr="00822A0B" w:rsidRDefault="005B77C6" w:rsidP="002F7167">
            <w:pPr>
              <w:widowControl w:val="0"/>
            </w:pPr>
            <w:r w:rsidRPr="00822A0B">
              <w:t xml:space="preserve">Совет </w:t>
            </w:r>
            <w:r>
              <w:t>Раменского сельского поселения</w:t>
            </w:r>
            <w:r w:rsidRPr="00822A0B">
              <w:t xml:space="preserve">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346AD8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>постоянно</w:t>
            </w:r>
          </w:p>
        </w:tc>
      </w:tr>
      <w:tr w:rsidR="005B77C6" w:rsidRPr="00822A0B" w:rsidTr="00231083">
        <w:trPr>
          <w:trHeight w:val="543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 xml:space="preserve">1.3.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 xml:space="preserve">Мониторинг проведения </w:t>
            </w:r>
            <w:proofErr w:type="spellStart"/>
            <w:r w:rsidRPr="00822A0B">
              <w:t>антикоррупционной</w:t>
            </w:r>
            <w:proofErr w:type="spellEnd"/>
            <w:r w:rsidRPr="00822A0B">
              <w:t xml:space="preserve"> экспертизы муниципальных правовых актов и проектов муниципальных правовых актов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r>
              <w:t>Заместитель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346AD8">
              <w:t xml:space="preserve">Администрация Раменского сельского </w:t>
            </w:r>
            <w:r w:rsidRPr="00346AD8">
              <w:lastRenderedPageBreak/>
              <w:t>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76A" w:rsidRPr="00D8276A" w:rsidRDefault="00D8276A" w:rsidP="00D8276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8276A">
              <w:rPr>
                <w:color w:val="1E1D1E"/>
              </w:rPr>
              <w:lastRenderedPageBreak/>
              <w:t>2 раза в год до</w:t>
            </w:r>
          </w:p>
          <w:p w:rsidR="00D8276A" w:rsidRPr="00D8276A" w:rsidRDefault="00D8276A" w:rsidP="00D8276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8276A">
              <w:rPr>
                <w:color w:val="1E1D1E"/>
              </w:rPr>
              <w:t>10  июня  и  10</w:t>
            </w:r>
          </w:p>
          <w:p w:rsidR="00D8276A" w:rsidRDefault="00D8276A" w:rsidP="00D8276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E1D1E"/>
                <w:sz w:val="18"/>
                <w:szCs w:val="18"/>
              </w:rPr>
            </w:pPr>
            <w:r w:rsidRPr="00D8276A">
              <w:rPr>
                <w:color w:val="1E1D1E"/>
              </w:rPr>
              <w:t>декабря </w:t>
            </w:r>
          </w:p>
          <w:p w:rsidR="005B77C6" w:rsidRPr="00822A0B" w:rsidRDefault="005B77C6" w:rsidP="00231083">
            <w:pPr>
              <w:rPr>
                <w:bCs/>
              </w:rPr>
            </w:pPr>
          </w:p>
        </w:tc>
      </w:tr>
      <w:tr w:rsidR="005B77C6" w:rsidRPr="00822A0B" w:rsidTr="00231083">
        <w:trPr>
          <w:trHeight w:val="543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lastRenderedPageBreak/>
              <w:t>1.4.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 xml:space="preserve">Мониторинг законодательства Российской Федерации в сфере противодействия коррупции и приведение правовых актов </w:t>
            </w:r>
            <w:r>
              <w:t>Раменского сельского поселения</w:t>
            </w:r>
            <w:r w:rsidRPr="00822A0B">
              <w:t xml:space="preserve"> в соответствие с 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r>
              <w:t>Заместитель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346AD8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>постоянно</w:t>
            </w:r>
          </w:p>
        </w:tc>
      </w:tr>
      <w:tr w:rsidR="00E83E9B" w:rsidRPr="00822A0B" w:rsidTr="00231083">
        <w:trPr>
          <w:trHeight w:val="318"/>
          <w:tblCellSpacing w:w="5" w:type="nil"/>
        </w:trPr>
        <w:tc>
          <w:tcPr>
            <w:tcW w:w="13892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E83E9B" w:rsidRPr="00822A0B" w:rsidRDefault="00E83E9B" w:rsidP="00231083">
            <w:pPr>
              <w:widowControl w:val="0"/>
              <w:jc w:val="center"/>
            </w:pPr>
            <w:r w:rsidRPr="00822A0B">
              <w:t xml:space="preserve">2.  Организация  работы с кадрами по соблюдению  </w:t>
            </w:r>
            <w:proofErr w:type="spellStart"/>
            <w:r w:rsidRPr="00822A0B">
              <w:t>антикоррупционного</w:t>
            </w:r>
            <w:proofErr w:type="spellEnd"/>
            <w:r w:rsidRPr="00822A0B">
              <w:t xml:space="preserve"> законодательства</w:t>
            </w:r>
          </w:p>
        </w:tc>
      </w:tr>
      <w:tr w:rsidR="005B77C6" w:rsidRPr="00822A0B" w:rsidTr="00231083">
        <w:trPr>
          <w:trHeight w:val="1961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>
              <w:t>2.1</w:t>
            </w:r>
            <w:r w:rsidRPr="00822A0B">
              <w:t>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rPr>
                <w:szCs w:val="28"/>
              </w:rPr>
              <w:t xml:space="preserve">Контроль за  соблюдением лицами, замещающими муниципальные должности </w:t>
            </w:r>
            <w:r>
              <w:t>Раменского сельского поселения</w:t>
            </w:r>
            <w:r w:rsidRPr="00822A0B">
              <w:rPr>
                <w:szCs w:val="28"/>
              </w:rPr>
              <w:t xml:space="preserve"> (далее – муниципальные должности), муниципальными служащими </w:t>
            </w:r>
            <w:r>
              <w:t>Раменского сельского поселения</w:t>
            </w:r>
            <w:r w:rsidRPr="00822A0B">
              <w:rPr>
                <w:szCs w:val="28"/>
              </w:rPr>
              <w:t xml:space="preserve"> запретов, ограничений и требований, установленных в целях противодействия коррупции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r>
              <w:t>Заместитель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EF55CF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D8276A" w:rsidP="00231083">
            <w:pPr>
              <w:widowControl w:val="0"/>
            </w:pPr>
            <w:r>
              <w:rPr>
                <w:szCs w:val="28"/>
              </w:rPr>
              <w:t>ежегодно</w:t>
            </w:r>
          </w:p>
        </w:tc>
      </w:tr>
      <w:tr w:rsidR="005B77C6" w:rsidRPr="00822A0B" w:rsidTr="00231083">
        <w:trPr>
          <w:trHeight w:val="2107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rPr>
                <w:szCs w:val="28"/>
              </w:rPr>
            </w:pPr>
            <w:r>
              <w:rPr>
                <w:szCs w:val="28"/>
              </w:rPr>
              <w:t>2.2</w:t>
            </w:r>
            <w:r w:rsidRPr="00822A0B">
              <w:rPr>
                <w:szCs w:val="28"/>
              </w:rPr>
              <w:t>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rPr>
                <w:szCs w:val="28"/>
              </w:rPr>
            </w:pPr>
            <w:r w:rsidRPr="00822A0B">
              <w:rPr>
                <w:szCs w:val="28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требований, установленных в целях противодействия коррупции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r>
              <w:t>Заместитель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EF55CF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864" w:rsidRPr="00D8276A" w:rsidRDefault="00561864" w:rsidP="005618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8276A">
              <w:rPr>
                <w:color w:val="1E1D1E"/>
              </w:rPr>
              <w:t>2 раза в год до</w:t>
            </w:r>
          </w:p>
          <w:p w:rsidR="00561864" w:rsidRPr="00D8276A" w:rsidRDefault="00561864" w:rsidP="005618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8276A">
              <w:rPr>
                <w:color w:val="1E1D1E"/>
              </w:rPr>
              <w:t>10  июня  и  10</w:t>
            </w:r>
          </w:p>
          <w:p w:rsidR="005B77C6" w:rsidRPr="00822A0B" w:rsidRDefault="00561864" w:rsidP="00561864">
            <w:pPr>
              <w:rPr>
                <w:sz w:val="28"/>
                <w:szCs w:val="28"/>
              </w:rPr>
            </w:pPr>
            <w:r w:rsidRPr="00D8276A">
              <w:rPr>
                <w:color w:val="1E1D1E"/>
              </w:rPr>
              <w:t>декабря </w:t>
            </w:r>
          </w:p>
        </w:tc>
      </w:tr>
      <w:tr w:rsidR="005B77C6" w:rsidRPr="00822A0B" w:rsidTr="00231083">
        <w:trPr>
          <w:trHeight w:val="1111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>
              <w:t>2.3</w:t>
            </w:r>
            <w:r w:rsidRPr="00822A0B">
              <w:t>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 xml:space="preserve">Организация доведения  до лиц, замещающих муниципальные должности и муниципальных служащих  положений законодательства Российской Федерации о противодействии коррупции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DF1235">
              <w:t>З</w:t>
            </w:r>
            <w:r>
              <w:t>аместитель Г</w:t>
            </w:r>
            <w:r w:rsidRPr="00DF1235">
              <w:t>лавы администрации 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EF55CF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bookmarkStart w:id="0" w:name="Par351"/>
            <w:bookmarkEnd w:id="0"/>
            <w:r w:rsidRPr="00822A0B">
              <w:t xml:space="preserve">постоянно      </w:t>
            </w:r>
          </w:p>
        </w:tc>
      </w:tr>
      <w:tr w:rsidR="005B77C6" w:rsidRPr="00822A0B" w:rsidTr="00231083">
        <w:trPr>
          <w:trHeight w:val="111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r>
              <w:lastRenderedPageBreak/>
              <w:t>2.4</w:t>
            </w:r>
            <w:r w:rsidRPr="00822A0B">
              <w:t>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rPr>
                <w:highlight w:val="yellow"/>
              </w:rPr>
            </w:pPr>
            <w:r w:rsidRPr="00822A0B">
              <w:t>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DF1235">
              <w:t>З</w:t>
            </w:r>
            <w:r>
              <w:t>аместитель Г</w:t>
            </w:r>
            <w:r w:rsidRPr="00DF1235">
              <w:t>лавы администрации 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EF55CF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r w:rsidRPr="00822A0B">
              <w:t>постоянно</w:t>
            </w:r>
          </w:p>
        </w:tc>
      </w:tr>
      <w:tr w:rsidR="005B77C6" w:rsidRPr="00822A0B" w:rsidTr="00231083">
        <w:trPr>
          <w:trHeight w:val="1268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rPr>
                <w:sz w:val="28"/>
                <w:szCs w:val="28"/>
              </w:rPr>
            </w:pPr>
            <w:r w:rsidRPr="00822A0B">
              <w:rPr>
                <w:szCs w:val="28"/>
              </w:rPr>
              <w:t>2</w:t>
            </w:r>
            <w:r>
              <w:t>.5</w:t>
            </w:r>
            <w:r w:rsidRPr="00822A0B">
              <w:t>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jc w:val="both"/>
              <w:rPr>
                <w:sz w:val="28"/>
                <w:szCs w:val="28"/>
                <w:highlight w:val="yellow"/>
              </w:rPr>
            </w:pPr>
            <w:r w:rsidRPr="00822A0B">
              <w:rPr>
                <w:szCs w:val="28"/>
              </w:rP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DF1235">
              <w:t>З</w:t>
            </w:r>
            <w:r>
              <w:t>аместитель Г</w:t>
            </w:r>
            <w:r w:rsidRPr="00DF1235">
              <w:t>лавы администрации 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EF55CF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rPr>
                <w:sz w:val="28"/>
                <w:szCs w:val="28"/>
              </w:rPr>
            </w:pPr>
            <w:r w:rsidRPr="00822A0B">
              <w:rPr>
                <w:szCs w:val="28"/>
              </w:rPr>
              <w:t>ежегодно</w:t>
            </w:r>
          </w:p>
        </w:tc>
      </w:tr>
      <w:tr w:rsidR="005B77C6" w:rsidRPr="00822A0B" w:rsidTr="00231083">
        <w:trPr>
          <w:trHeight w:val="1268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rPr>
                <w:szCs w:val="28"/>
              </w:rPr>
            </w:pPr>
            <w:r>
              <w:rPr>
                <w:szCs w:val="28"/>
              </w:rPr>
              <w:t>2.6</w:t>
            </w:r>
            <w:r w:rsidRPr="00822A0B">
              <w:rPr>
                <w:szCs w:val="28"/>
              </w:rPr>
              <w:t>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jc w:val="both"/>
              <w:rPr>
                <w:szCs w:val="28"/>
                <w:highlight w:val="yellow"/>
              </w:rPr>
            </w:pPr>
            <w:r w:rsidRPr="00822A0B">
              <w:rPr>
                <w:szCs w:val="28"/>
              </w:rPr>
              <w:t xml:space="preserve">Организация мероприятий по профессиональному развитию в области противодействия коррупции для лиц, впервые поступивших на муниципальную службу или на работу и замещающих должности, связанные с соблюдением </w:t>
            </w:r>
            <w:proofErr w:type="spellStart"/>
            <w:r w:rsidRPr="00822A0B">
              <w:rPr>
                <w:szCs w:val="28"/>
              </w:rPr>
              <w:t>антикоррупционных</w:t>
            </w:r>
            <w:proofErr w:type="spellEnd"/>
            <w:r w:rsidRPr="00822A0B">
              <w:rPr>
                <w:szCs w:val="28"/>
              </w:rPr>
              <w:t xml:space="preserve"> стандартов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r>
              <w:t>Заместитель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EF55CF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rPr>
                <w:sz w:val="28"/>
                <w:szCs w:val="28"/>
              </w:rPr>
            </w:pPr>
            <w:r w:rsidRPr="00822A0B">
              <w:rPr>
                <w:szCs w:val="28"/>
              </w:rPr>
              <w:t>ежегодно</w:t>
            </w:r>
          </w:p>
        </w:tc>
      </w:tr>
      <w:tr w:rsidR="00E83E9B" w:rsidRPr="00822A0B" w:rsidTr="00231083">
        <w:trPr>
          <w:trHeight w:val="1268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2F7167" w:rsidP="00231083">
            <w:pPr>
              <w:rPr>
                <w:szCs w:val="28"/>
              </w:rPr>
            </w:pPr>
            <w:r>
              <w:rPr>
                <w:szCs w:val="28"/>
              </w:rPr>
              <w:t>2.7</w:t>
            </w:r>
            <w:r w:rsidR="00E83E9B" w:rsidRPr="00822A0B">
              <w:rPr>
                <w:szCs w:val="28"/>
              </w:rPr>
              <w:t>.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jc w:val="both"/>
              <w:rPr>
                <w:szCs w:val="28"/>
                <w:highlight w:val="yellow"/>
              </w:rPr>
            </w:pPr>
            <w:r w:rsidRPr="00822A0B">
              <w:rPr>
                <w:szCs w:val="28"/>
              </w:rP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2F7167" w:rsidP="00231083">
            <w:r>
              <w:t>З</w:t>
            </w:r>
            <w:r w:rsidR="005B77C6">
              <w:t>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5B77C6" w:rsidP="00231083">
            <w:pPr>
              <w:rPr>
                <w:szCs w:val="28"/>
              </w:rPr>
            </w:pPr>
            <w:r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rPr>
                <w:szCs w:val="28"/>
              </w:rPr>
            </w:pPr>
            <w:r w:rsidRPr="00822A0B">
              <w:rPr>
                <w:szCs w:val="28"/>
              </w:rPr>
              <w:t>ежегодно</w:t>
            </w:r>
          </w:p>
        </w:tc>
      </w:tr>
      <w:tr w:rsidR="00E83E9B" w:rsidRPr="00822A0B" w:rsidTr="00231083">
        <w:trPr>
          <w:trHeight w:val="321"/>
          <w:tblCellSpacing w:w="5" w:type="nil"/>
        </w:trPr>
        <w:tc>
          <w:tcPr>
            <w:tcW w:w="138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  <w:jc w:val="center"/>
            </w:pPr>
            <w:r w:rsidRPr="00822A0B">
              <w:t>3. Обеспечение открытости и доступности в деятельности органов местного самоуправления</w:t>
            </w:r>
          </w:p>
        </w:tc>
      </w:tr>
      <w:tr w:rsidR="005B77C6" w:rsidRPr="00822A0B" w:rsidTr="00231083">
        <w:trPr>
          <w:trHeight w:val="1394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lastRenderedPageBreak/>
              <w:t xml:space="preserve">3.1.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>Мониторинг обращений граждан и организаций в администрацию Палехского муниципального района по фактам коррупции и принятых по таким обращениям мер реагирования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>
              <w:t>Заместитель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AE7535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864" w:rsidRPr="00D8276A" w:rsidRDefault="00561864" w:rsidP="005618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8276A">
              <w:rPr>
                <w:color w:val="1E1D1E"/>
              </w:rPr>
              <w:t>2 раза в год до</w:t>
            </w:r>
          </w:p>
          <w:p w:rsidR="00561864" w:rsidRPr="00D8276A" w:rsidRDefault="00561864" w:rsidP="005618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8276A">
              <w:rPr>
                <w:color w:val="1E1D1E"/>
              </w:rPr>
              <w:t>10  июня  и  10</w:t>
            </w:r>
          </w:p>
          <w:p w:rsidR="005B77C6" w:rsidRPr="00822A0B" w:rsidRDefault="00561864" w:rsidP="00561864">
            <w:pPr>
              <w:widowControl w:val="0"/>
            </w:pPr>
            <w:r w:rsidRPr="00D8276A">
              <w:rPr>
                <w:color w:val="1E1D1E"/>
              </w:rPr>
              <w:t>декабря </w:t>
            </w:r>
          </w:p>
        </w:tc>
      </w:tr>
      <w:tr w:rsidR="005B77C6" w:rsidRPr="00822A0B" w:rsidTr="00231083">
        <w:trPr>
          <w:trHeight w:val="126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 xml:space="preserve">3.2.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jc w:val="both"/>
            </w:pPr>
            <w:r w:rsidRPr="00822A0B">
              <w:t>Обеспечение функционирования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  <w:p w:rsidR="005B77C6" w:rsidRPr="00822A0B" w:rsidRDefault="005B77C6" w:rsidP="00231083">
            <w:pPr>
              <w:widowControl w:val="0"/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EF5D1F">
              <w:t>З</w:t>
            </w:r>
            <w:r>
              <w:t>аместитель Г</w:t>
            </w:r>
            <w:r w:rsidRPr="00EF5D1F">
              <w:t>лавы администрации 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AE7535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 xml:space="preserve">постоянно      </w:t>
            </w:r>
          </w:p>
        </w:tc>
      </w:tr>
      <w:tr w:rsidR="005B77C6" w:rsidRPr="00822A0B" w:rsidTr="00231083">
        <w:trPr>
          <w:trHeight w:val="546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231083">
            <w:pPr>
              <w:widowControl w:val="0"/>
            </w:pPr>
            <w:r w:rsidRPr="00822A0B">
              <w:t xml:space="preserve">3.3.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B77C6" w:rsidP="00727913">
            <w:pPr>
              <w:widowControl w:val="0"/>
            </w:pPr>
            <w:r w:rsidRPr="00822A0B">
              <w:t xml:space="preserve">Актуализация информации на официальном сайте </w:t>
            </w:r>
            <w:r>
              <w:t>Раменского сельского поселения</w:t>
            </w:r>
            <w:r w:rsidRPr="00822A0B">
              <w:t xml:space="preserve"> в разделе «Противодействие коррупции»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EF5D1F">
              <w:t>З</w:t>
            </w:r>
            <w:r>
              <w:t>аместитель Г</w:t>
            </w:r>
            <w:r w:rsidRPr="00EF5D1F">
              <w:t>лавы администрации 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Default="005B77C6">
            <w:r w:rsidRPr="00AE7535"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7C6" w:rsidRPr="00822A0B" w:rsidRDefault="00561864" w:rsidP="00231083">
            <w:pPr>
              <w:widowControl w:val="0"/>
            </w:pPr>
            <w:r>
              <w:rPr>
                <w:bCs/>
              </w:rPr>
              <w:t>постоянно</w:t>
            </w:r>
          </w:p>
        </w:tc>
      </w:tr>
      <w:tr w:rsidR="00E83E9B" w:rsidRPr="00822A0B" w:rsidTr="00231083">
        <w:trPr>
          <w:trHeight w:val="268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</w:pPr>
            <w:r w:rsidRPr="00822A0B">
              <w:t xml:space="preserve">3.4.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</w:pPr>
            <w:r w:rsidRPr="00822A0B">
              <w:t xml:space="preserve">Анализ  информации, опубликованной (распространенной) в СМИ,  на  предмет наличия сведений  о фактах коррупции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2F7167" w:rsidP="005B77C6">
            <w:r>
              <w:t>З</w:t>
            </w:r>
            <w:r w:rsidRPr="00822A0B">
              <w:t xml:space="preserve">аместитель </w:t>
            </w:r>
            <w:r w:rsidR="005B77C6">
              <w:t>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5B77C6" w:rsidP="00231083">
            <w:pPr>
              <w:widowControl w:val="0"/>
            </w:pPr>
            <w:r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</w:pPr>
            <w:r w:rsidRPr="00822A0B">
              <w:t xml:space="preserve">постоянно      </w:t>
            </w:r>
          </w:p>
        </w:tc>
      </w:tr>
      <w:tr w:rsidR="00E83E9B" w:rsidRPr="00822A0B" w:rsidTr="00231083">
        <w:trPr>
          <w:trHeight w:val="227"/>
          <w:tblCellSpacing w:w="5" w:type="nil"/>
        </w:trPr>
        <w:tc>
          <w:tcPr>
            <w:tcW w:w="138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  <w:jc w:val="center"/>
            </w:pPr>
            <w:r w:rsidRPr="00822A0B">
              <w:t xml:space="preserve">4.  Проведение </w:t>
            </w:r>
            <w:proofErr w:type="spellStart"/>
            <w:r w:rsidRPr="00822A0B">
              <w:t>антикоррупционных</w:t>
            </w:r>
            <w:proofErr w:type="spellEnd"/>
            <w:r w:rsidRPr="00822A0B">
              <w:t xml:space="preserve"> мероприятий по отдельным направлениям деятельности органов местного самоуправления</w:t>
            </w:r>
          </w:p>
        </w:tc>
      </w:tr>
      <w:tr w:rsidR="00E83E9B" w:rsidRPr="00822A0B" w:rsidTr="00231083">
        <w:trPr>
          <w:trHeight w:val="1365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</w:pPr>
            <w:r w:rsidRPr="00822A0B">
              <w:t xml:space="preserve">4.1.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727913">
            <w:pPr>
              <w:widowControl w:val="0"/>
            </w:pPr>
            <w:r w:rsidRPr="00822A0B">
              <w:t xml:space="preserve">Реализация мероприятий по противодействию коррупции при осуществлении закупок товаров, работ, услуг для обеспечения муниципальных нужд в администрации </w:t>
            </w:r>
            <w:r w:rsidR="00727913">
              <w:t>Раменского сельского поселения</w:t>
            </w:r>
            <w:r w:rsidR="00727913" w:rsidRPr="00822A0B">
              <w:t xml:space="preserve">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2F7167" w:rsidP="00231083">
            <w:pPr>
              <w:widowControl w:val="0"/>
            </w:pPr>
            <w:r>
              <w:t>З</w:t>
            </w:r>
            <w:r w:rsidR="005B77C6">
              <w:t>аместитель Г</w:t>
            </w:r>
            <w:r w:rsidRPr="00822A0B">
              <w:t xml:space="preserve">лавы администрации </w:t>
            </w:r>
            <w:r>
              <w:t>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2F7167" w:rsidP="00231083">
            <w:pPr>
              <w:widowControl w:val="0"/>
            </w:pPr>
            <w:r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864" w:rsidRPr="00D8276A" w:rsidRDefault="00561864" w:rsidP="005618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bookmarkStart w:id="1" w:name="Par786"/>
            <w:bookmarkEnd w:id="1"/>
            <w:r w:rsidRPr="00D8276A">
              <w:rPr>
                <w:color w:val="1E1D1E"/>
              </w:rPr>
              <w:t>2 раза в год до</w:t>
            </w:r>
          </w:p>
          <w:p w:rsidR="00561864" w:rsidRPr="00D8276A" w:rsidRDefault="00561864" w:rsidP="005618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8276A">
              <w:rPr>
                <w:color w:val="1E1D1E"/>
              </w:rPr>
              <w:t>10  июня  и  10</w:t>
            </w:r>
          </w:p>
          <w:p w:rsidR="00E83E9B" w:rsidRPr="00822A0B" w:rsidRDefault="00561864" w:rsidP="00561864">
            <w:pPr>
              <w:widowControl w:val="0"/>
            </w:pPr>
            <w:r w:rsidRPr="00D8276A">
              <w:rPr>
                <w:color w:val="1E1D1E"/>
              </w:rPr>
              <w:t>декабря </w:t>
            </w:r>
          </w:p>
        </w:tc>
      </w:tr>
      <w:tr w:rsidR="00E83E9B" w:rsidRPr="00822A0B" w:rsidTr="00231083">
        <w:trPr>
          <w:trHeight w:val="235"/>
          <w:tblCellSpacing w:w="5" w:type="nil"/>
        </w:trPr>
        <w:tc>
          <w:tcPr>
            <w:tcW w:w="138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9B" w:rsidRPr="00822A0B" w:rsidRDefault="00E83E9B" w:rsidP="00231083">
            <w:pPr>
              <w:widowControl w:val="0"/>
              <w:jc w:val="center"/>
            </w:pPr>
            <w:r w:rsidRPr="00822A0B">
              <w:t xml:space="preserve">5.  Проведение </w:t>
            </w:r>
            <w:proofErr w:type="spellStart"/>
            <w:r w:rsidRPr="00822A0B">
              <w:t>антикоррупционных</w:t>
            </w:r>
            <w:proofErr w:type="spellEnd"/>
            <w:r w:rsidRPr="00822A0B">
              <w:t xml:space="preserve"> мероприятий с участием общественности</w:t>
            </w:r>
          </w:p>
        </w:tc>
      </w:tr>
      <w:tr w:rsidR="002F7167" w:rsidRPr="00822A0B" w:rsidTr="00231083">
        <w:trPr>
          <w:trHeight w:val="1157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67" w:rsidRPr="00822A0B" w:rsidRDefault="002F7167" w:rsidP="00231083">
            <w:pPr>
              <w:widowControl w:val="0"/>
            </w:pPr>
            <w:r w:rsidRPr="00822A0B">
              <w:t xml:space="preserve">5.1.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67" w:rsidRPr="00822A0B" w:rsidRDefault="002F7167" w:rsidP="00231083">
            <w:pPr>
              <w:widowControl w:val="0"/>
            </w:pPr>
            <w:r w:rsidRPr="00822A0B">
              <w:t xml:space="preserve">Привлечение общественности к обсуждению  проекта бюджета Палехского муниципального района, а также  дополнений и изменений к нему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67" w:rsidRDefault="002F7167" w:rsidP="002F7167">
            <w:r w:rsidRPr="006872CA">
              <w:t xml:space="preserve">Заместитель </w:t>
            </w:r>
            <w:r>
              <w:t>Г</w:t>
            </w:r>
            <w:r w:rsidRPr="006872CA">
              <w:t>лавы администрации Раменского сельского поселения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67" w:rsidRPr="00822A0B" w:rsidRDefault="002F7167" w:rsidP="00231083">
            <w:pPr>
              <w:widowControl w:val="0"/>
            </w:pPr>
            <w:r>
              <w:t xml:space="preserve">Ведущий специалист-бухгалтер администрации </w:t>
            </w:r>
            <w:r>
              <w:lastRenderedPageBreak/>
              <w:t>Раменского сельского поселения</w:t>
            </w:r>
            <w:r w:rsidRPr="00822A0B">
              <w:t xml:space="preserve">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167" w:rsidRPr="00822A0B" w:rsidRDefault="002F7167" w:rsidP="00231083">
            <w:pPr>
              <w:widowControl w:val="0"/>
            </w:pPr>
            <w:bookmarkStart w:id="2" w:name="Par812"/>
            <w:bookmarkEnd w:id="2"/>
            <w:r w:rsidRPr="00822A0B">
              <w:lastRenderedPageBreak/>
              <w:t xml:space="preserve">ежегодно       </w:t>
            </w:r>
          </w:p>
        </w:tc>
      </w:tr>
      <w:tr w:rsidR="002F7167" w:rsidRPr="00822A0B" w:rsidTr="00231083">
        <w:trPr>
          <w:trHeight w:val="12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7" w:rsidRPr="00822A0B" w:rsidRDefault="002F7167" w:rsidP="00231083">
            <w:pPr>
              <w:widowControl w:val="0"/>
            </w:pPr>
            <w:r>
              <w:lastRenderedPageBreak/>
              <w:t>5.2</w:t>
            </w:r>
            <w:r w:rsidRPr="00822A0B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7" w:rsidRPr="00822A0B" w:rsidRDefault="002F7167" w:rsidP="00231083">
            <w:pPr>
              <w:widowControl w:val="0"/>
            </w:pPr>
            <w:r w:rsidRPr="00822A0B">
              <w:t>Мониторинг взаимодействия органов местного самоуправления со средствами массовой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7" w:rsidRDefault="002F7167">
            <w:r w:rsidRPr="006872CA">
              <w:t>З</w:t>
            </w:r>
            <w:r>
              <w:t>аместитель Г</w:t>
            </w:r>
            <w:r w:rsidRPr="006872CA">
              <w:t>лавы администрации Раменского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7" w:rsidRPr="00822A0B" w:rsidRDefault="002F7167" w:rsidP="00231083">
            <w:pPr>
              <w:widowControl w:val="0"/>
            </w:pPr>
            <w:r>
              <w:t>Администрация Раменского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64" w:rsidRPr="00D8276A" w:rsidRDefault="00561864" w:rsidP="005618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8276A">
              <w:rPr>
                <w:color w:val="1E1D1E"/>
              </w:rPr>
              <w:t>2 раза в год до</w:t>
            </w:r>
          </w:p>
          <w:p w:rsidR="00561864" w:rsidRPr="00D8276A" w:rsidRDefault="00561864" w:rsidP="005618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8276A">
              <w:rPr>
                <w:color w:val="1E1D1E"/>
              </w:rPr>
              <w:t>10  июня  и  10</w:t>
            </w:r>
          </w:p>
          <w:p w:rsidR="002F7167" w:rsidRPr="00822A0B" w:rsidRDefault="00561864" w:rsidP="00561864">
            <w:pPr>
              <w:widowControl w:val="0"/>
            </w:pPr>
            <w:r w:rsidRPr="00D8276A">
              <w:rPr>
                <w:color w:val="1E1D1E"/>
              </w:rPr>
              <w:t>декабря </w:t>
            </w:r>
          </w:p>
        </w:tc>
      </w:tr>
    </w:tbl>
    <w:p w:rsidR="00AE26F4" w:rsidRPr="00822A0B" w:rsidRDefault="00AE26F4" w:rsidP="00E83E9B">
      <w:pPr>
        <w:pStyle w:val="a5"/>
        <w:shd w:val="clear" w:color="auto" w:fill="FFFFFF"/>
        <w:spacing w:before="0" w:beforeAutospacing="0" w:after="150" w:afterAutospacing="0"/>
        <w:jc w:val="center"/>
      </w:pPr>
    </w:p>
    <w:sectPr w:rsidR="00AE26F4" w:rsidRPr="00822A0B" w:rsidSect="00E83E9B">
      <w:pgSz w:w="16838" w:h="11906" w:orient="landscape"/>
      <w:pgMar w:top="1276" w:right="1134" w:bottom="155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4526B4"/>
    <w:multiLevelType w:val="hybridMultilevel"/>
    <w:tmpl w:val="E2BA8A5A"/>
    <w:lvl w:ilvl="0" w:tplc="B63A65A4">
      <w:start w:val="1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6627066"/>
    <w:multiLevelType w:val="hybridMultilevel"/>
    <w:tmpl w:val="2CCE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compat/>
  <w:rsids>
    <w:rsidRoot w:val="00DD4058"/>
    <w:rsid w:val="001E7D58"/>
    <w:rsid w:val="002F7167"/>
    <w:rsid w:val="003563B8"/>
    <w:rsid w:val="003A564A"/>
    <w:rsid w:val="004A64ED"/>
    <w:rsid w:val="00535687"/>
    <w:rsid w:val="00561864"/>
    <w:rsid w:val="005B77C6"/>
    <w:rsid w:val="005D2000"/>
    <w:rsid w:val="005E0ED3"/>
    <w:rsid w:val="0067518B"/>
    <w:rsid w:val="00720383"/>
    <w:rsid w:val="00727913"/>
    <w:rsid w:val="00736A2F"/>
    <w:rsid w:val="00822A0B"/>
    <w:rsid w:val="0089264D"/>
    <w:rsid w:val="008C01FF"/>
    <w:rsid w:val="009A4381"/>
    <w:rsid w:val="009D4D01"/>
    <w:rsid w:val="00A969C6"/>
    <w:rsid w:val="00AE26F4"/>
    <w:rsid w:val="00B83FE2"/>
    <w:rsid w:val="00BA1B3B"/>
    <w:rsid w:val="00C54932"/>
    <w:rsid w:val="00C762F3"/>
    <w:rsid w:val="00D8276A"/>
    <w:rsid w:val="00DD4058"/>
    <w:rsid w:val="00E83E9B"/>
    <w:rsid w:val="00EF0393"/>
    <w:rsid w:val="00FC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4058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0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next w:val="a"/>
    <w:link w:val="a4"/>
    <w:qFormat/>
    <w:rsid w:val="00DD4058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DD40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rmal (Web)"/>
    <w:basedOn w:val="a"/>
    <w:uiPriority w:val="99"/>
    <w:unhideWhenUsed/>
    <w:rsid w:val="00DD405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DD405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DD40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D40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E83E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3E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1"/>
    <w:rsid w:val="0067518B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9">
    <w:name w:val="List Paragraph"/>
    <w:basedOn w:val="a"/>
    <w:uiPriority w:val="1"/>
    <w:qFormat/>
    <w:rsid w:val="0067518B"/>
    <w:pPr>
      <w:widowControl w:val="0"/>
      <w:suppressAutoHyphens w:val="0"/>
      <w:autoSpaceDE w:val="0"/>
      <w:autoSpaceDN w:val="0"/>
      <w:ind w:left="302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dcterms:created xsi:type="dcterms:W3CDTF">2021-08-18T05:55:00Z</dcterms:created>
  <dcterms:modified xsi:type="dcterms:W3CDTF">2021-10-19T13:05:00Z</dcterms:modified>
</cp:coreProperties>
</file>