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РОССИЙСКАЯ ФЕДЕРАЦИЯ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Style w:val="a4"/>
          <w:rFonts w:ascii="Arial" w:hAnsi="Arial" w:cs="Arial"/>
          <w:color w:val="1E1D1E"/>
          <w:sz w:val="23"/>
          <w:szCs w:val="23"/>
        </w:rPr>
        <w:t>ИВАНОВСКАЯ ОБЛАСТЬ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ПАЛЕХСКИЙ МУНИЦИПАЛЬНЫЙ РАЙОН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СОВЕТ РАМЕНСКОГО СЕЛЬСКОГО ПОСЕЛЕНИЯ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_____________________________________________________________________________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28.12.2020 г. № 26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РЕШЕНИЕ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актуальная версия на 01.04.2021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(в редакции решений Совета № 4 от 29.01.2021г., № 9 от 31.03.2021г.)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О бюджете Раменского сельского поселения на 2021 год и на плановый период 2022 и 2023 годов.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Настоящее решение принято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Российской Федерации», Уставом Раменского сельского поселения Палехского муниципального района Ивановской области, в целях регулирования бюджетных правоотношений.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Статья 1. Основные характеристики бюджета Раменского сельского поселения на 2021 год и на плановый период 2022 и 2023 годов.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1. Утвердить основные характеристики бюджета сельского поселения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а) на 2021 год: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1) общий объем доходов бюджета в сумме 11262699,42 рублей.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2) общий объем расходов бюджета в сумме 11262699,42 рублей.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3) дефицит (профицит) бюджета в сумме 0,0 тыс. рублей.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б) на 2022 год: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1) общий объем доходов бюджета в сумме 10241408,51 рублей.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2) общий объем расходов бюджета в сумме 10241408,51 рублей.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3) дефицит (профицит) бюджета в сумме 0,0 тыс. рублей.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в) на 2023 год: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1) общий объем доходов бюджета в сумме 8884508,51 рублей.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2) общий объем расходов бюджета в сумме 8884508,51 рублей.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3) дефицит (профицит) бюджета в сумме 0,0 тыс. рублей.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Статья 2. Нормативы распределения доходов бюджета Раменского сельского поселения на 2021 год и на плановый период 2022 и 2023 годов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1.Утвердить нормативы распределения доходов бюджета Раменского сельского поселения на 2021 год и на плановый период 2022 и 2023 годов согласно приложению № 1 к настоящему Решению.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lastRenderedPageBreak/>
        <w:t>Статья 3. Показатели доходов бюджета Раменского сельского поселения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1. Утвердить доходы бюджета Раменского сельского поселения по кодам классификации доходов бюджетов на 2021 и на плановый период 2022 и 2023 годов согласно приложению № 2 к настоящему Решению.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2. Утвердить в пределах общего объема доходов бюджета Раменского сельского поселения, утвержденного статьей 1 настоящего Решения, объем межбюджетных трансфертов, получаемых: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1. из областного бюджета: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а) на 2021 год в сумме 6665178,00 рублей;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б) на 2022 год в сумме 4991800,00 рублей;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в) на 2023 год в сумме 4134900,00 рублей.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2. из бюджета муниципального района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а) на 2021 год в сумме 3669806,26 рублей;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б) на 2022 год в сумме 3903608,51 рублей;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в) на 2023 год в сумме 3403608,51 рублей.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Статья 4. Главные администраторы доходов бюджета Раменского сельского поселения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1. Утвердить перечень главных администраторов доходов бюджета Раменского сельского поселения, закрепляемые за ними виды (подвиды) доходов бюджета Раменского сельского поселения на 2021 год и на плановый период 2022 и 2023 годов согласно приложению № 3 к настоящему Решению.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Статья 5. Источники внутреннего финансирования дефицита бюджета Раменского сельского поселения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1. Утвердить источники внутреннего финансирования дефицита бюджета Раменского сельского поселения на 2021 год и на плановый период 2022 и 2023 годов согласно приложению № 4 к настоящему Решению.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Статья 6. Главные администраторы источников внутреннего финансирования дефицита бюджета Раменского сельского поселения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1. Утвердить перечень главных администраторов источников внутреннего финансирования дефицита бюджета Раменского сельского поселения на 2021 год и на плановый период 2022 и 2023 годов согласно приложению № 5 к настоящему Решению.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Статья 7. Бюджетные ассигнования бюджета Раменского сельского поселения на 2021 год и на плановый период 2022 и 2023 годов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1. Утвердить распределение бюджетных ассигнований по целевым статьям (муниципальным программам Раменского сельского поселения и не включенным в муниципальные программы Раменского сельского поселения направлениям деятельности органов местного самоуправления Раменского сельского поселения), группам видов расходов классификации расходов бюджета Раменского сельского поселения :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1) на 2021 год согласно приложению № 6 к настоящему Решению;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2) на плановый период 2022 и 2023 годов согласно приложению № 7 к настоящему решению.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lastRenderedPageBreak/>
        <w:t>2. Утвердить ведомственную структуру расходов бюджета Раменского сельского поселения: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1) на 2021 год согласно приложению № 8 к настоящему Решению;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2) на плановый период 2022 и 2023 годов согласно приложению № 9 к настоящему решению;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3. Утвердить в пределах общего объема расходов бюджета Раменского сельского поселения, утвержденного статьей 1 настоящего Решения : 1) общий объем условно утвержденных расходов: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а) на 2022 год в сумме 156098,00 руб.;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б) на 2023 год в сумме 269170,00 руб.;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2) общий объем бюджетных ассигнований, направляемых на исполнение публичных нормативных обязательств: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а) на 2021 год в сумме 0,00 рублей;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б) на 2022 год в сумме 0,00 рублей;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в) на 2023 год в сумме 0,00 рублей.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4. Установить размер резервного фонда администрации Раменского сельского поселения Палехского муниципального района: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а) на 2021 год в сумме 50000,00 рублей;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б) на 2022 год в сумме 50000,00 рублей;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в) на 2023 год в сумме 50000,00 рублей.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. 6. Утвердить распределение бюджетных ассигнований бюджета Раменского сельского поселения по разделам и подразделам классификации расходов бюджетов на 2021 год и на плановый период 2022 и 2023 годов согласно приложению 10 к настоящему Решению.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Статья 8. Муниципальные внутренние заимствования Раменского сельского поселения, муниципальный внутренний долг Раменского сельского поселения и расходы на его обслуживание, предоставление муниципальных гарантий Раменского сельского поселения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1. Утвердить верхний предел муниципального внутреннего долга Раменского сельского поселения: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1) на 1 января 2022 года в сумме 0,0 тыс. рублей, в том числе верхний предел долга по муниципальным гарантиям в сумме 0,0 тыс. рублей;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2) на 1 января 2023 года в сумме 0,0 тыс. рублей, в том числе верхний предел долга по муниципальным гарантиям в сумме 0,0 тыс. рублей;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3) на 1 января 2024 года в сумме 0,0 тыс. рублей, в том числе верхний предел долга по муниципальным гарантиям в сумме 0,0 тыс. рублей.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2. Установить предельный объем муниципального долга Раменского сельского поселения: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1) на 2021 год в сумме 0,0 тыс. руб.;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2) на 2022 год в сумме 0,0 тыс. руб.;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lastRenderedPageBreak/>
        <w:t>3) на 2023 год в сумме 0,0 тыс. руб.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3. Утвердить объем расходов на обслуживание муниципального долга Раменского сельского поселения :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1) на 2021 год в сумме 0,0 тыс. руб.;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2) на 2022 год в сумме 0,0 тыс. руб.;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3) на 2023 год в сумме 0,0 тыс. руб.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4. Утвердить программу муниципальных внутренних заимствований Раменского сельского поселения на 2021 год и на плановый период 2022 и 2023 годов согласно приложению 11 к настоящему Решению.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5. Утвердить программу муниципальных гарантий Раменского сельского поселения в валюте Российской Федерации на 2021 год и на плановый период 2022 и 2023 годов согласно приложению 12 к настоящему Решению.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Установить, что в 2021 году и плановом периоде 2022 и 2023 годов муниципальные гарантии не предоставляются.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Статья 9. Особенности установления отдельных расходных обязательств Раменского сельского поселения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Установить размер увеличения (индексации) размеров должностных окладов муниципальных служащих Раменского сельского поселения Палехского муниципального района в соответствии с замещаемыми ими должностями муниципальных служащих Раменского сельского поселения Палехского муниципального района и размеров должностных окладов муниципальных служащих Раменского сельского поселения Палехского муниципального района в соответствии с присвоенными им классными чинами муниципальной службы Раменского сельского поселения Палехского муниципального района с 1 октября 2021 года равного 1,042.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Статья 10. Вступление в силу настоящего Решения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1. Настоящее решение вступает в силу с 1 января 2021 года.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2.Опубликовать настоящее решение на официальном сайте администрации Раменского сельского поселения.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Глава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Раменского сельского поселения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Палехского муниципального района Т.В. Молотова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Председатель Совета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Раменского сельского поселения</w:t>
      </w:r>
    </w:p>
    <w:p w:rsidR="004D4D68" w:rsidRDefault="004D4D68" w:rsidP="004D4D68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Палехского муниципального района О.В. Волкова</w:t>
      </w:r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68"/>
    <w:rsid w:val="002D0FD0"/>
    <w:rsid w:val="00482B7D"/>
    <w:rsid w:val="004D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BCD28-B818-4076-A600-997F7049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D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9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2024-05-13T10:18:00Z</dcterms:created>
  <dcterms:modified xsi:type="dcterms:W3CDTF">2024-05-13T10:18:00Z</dcterms:modified>
</cp:coreProperties>
</file>