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54" w:rsidRDefault="00F91254" w:rsidP="00F91254">
      <w:pPr>
        <w:jc w:val="center"/>
        <w:rPr>
          <w:b/>
        </w:rPr>
      </w:pPr>
      <w:r>
        <w:rPr>
          <w:b/>
        </w:rPr>
        <w:t>Сведения о доходах, имуществе и обязательствах имущественного характера,</w:t>
      </w:r>
    </w:p>
    <w:p w:rsidR="00F91254" w:rsidRDefault="00F91254" w:rsidP="00F91254">
      <w:pPr>
        <w:jc w:val="center"/>
        <w:rPr>
          <w:b/>
          <w:bCs/>
        </w:rPr>
      </w:pPr>
      <w:r>
        <w:rPr>
          <w:b/>
        </w:rPr>
        <w:t xml:space="preserve"> представленные </w:t>
      </w:r>
      <w:r>
        <w:rPr>
          <w:b/>
          <w:bCs/>
        </w:rPr>
        <w:t>специалистом 1 категории  Администрации Раменского сельского поселения Палехского муниципального района</w:t>
      </w:r>
    </w:p>
    <w:p w:rsidR="00F91254" w:rsidRDefault="00F91254" w:rsidP="00801704">
      <w:pPr>
        <w:shd w:val="clear" w:color="auto" w:fill="FFFFFF"/>
        <w:spacing w:before="100" w:beforeAutospacing="1" w:after="100" w:afterAutospacing="1"/>
        <w:jc w:val="center"/>
      </w:pPr>
      <w:r>
        <w:rPr>
          <w:b/>
          <w:bCs/>
        </w:rPr>
        <w:t>за</w:t>
      </w:r>
      <w:r w:rsidR="00C56121">
        <w:rPr>
          <w:b/>
          <w:bCs/>
        </w:rPr>
        <w:t xml:space="preserve"> отчетный период с 1 января 2021 года по 31 декабря 2021</w:t>
      </w:r>
      <w:r>
        <w:rPr>
          <w:b/>
          <w:bCs/>
        </w:rPr>
        <w:t xml:space="preserve"> года</w:t>
      </w:r>
    </w:p>
    <w:p w:rsidR="00F91254" w:rsidRDefault="00F91254" w:rsidP="00F91254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1843"/>
        <w:gridCol w:w="1984"/>
        <w:gridCol w:w="1418"/>
        <w:gridCol w:w="1275"/>
        <w:gridCol w:w="1843"/>
        <w:gridCol w:w="2694"/>
      </w:tblGrid>
      <w:tr w:rsidR="00801704" w:rsidRPr="004D320D" w:rsidTr="00801704">
        <w:tc>
          <w:tcPr>
            <w:tcW w:w="2269" w:type="dxa"/>
            <w:vMerge w:val="restart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 xml:space="preserve">Должность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>Общая сумма декларир</w:t>
            </w:r>
            <w:r>
              <w:t>ованного годового дохода за 2021</w:t>
            </w:r>
            <w:r w:rsidRPr="004D320D">
              <w:t xml:space="preserve"> год (руб.)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4" w:type="dxa"/>
            <w:vMerge w:val="restart"/>
          </w:tcPr>
          <w:p w:rsidR="00801704" w:rsidRPr="004D320D" w:rsidRDefault="00801704" w:rsidP="006B767F">
            <w:pPr>
              <w:jc w:val="center"/>
            </w:pPr>
            <w:r w:rsidRPr="004D320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01704" w:rsidRPr="004D320D" w:rsidTr="00801704">
        <w:tc>
          <w:tcPr>
            <w:tcW w:w="2269" w:type="dxa"/>
            <w:vMerge/>
            <w:shd w:val="clear" w:color="auto" w:fill="auto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>Площадь (кв.м)</w:t>
            </w:r>
          </w:p>
        </w:tc>
        <w:tc>
          <w:tcPr>
            <w:tcW w:w="1275" w:type="dxa"/>
            <w:shd w:val="clear" w:color="auto" w:fill="auto"/>
          </w:tcPr>
          <w:p w:rsidR="00801704" w:rsidRPr="004D320D" w:rsidRDefault="00801704" w:rsidP="006B767F">
            <w:pPr>
              <w:jc w:val="center"/>
            </w:pPr>
            <w:r w:rsidRPr="004D320D">
              <w:t xml:space="preserve">Страна </w:t>
            </w:r>
          </w:p>
        </w:tc>
        <w:tc>
          <w:tcPr>
            <w:tcW w:w="1843" w:type="dxa"/>
            <w:vMerge/>
            <w:shd w:val="clear" w:color="auto" w:fill="auto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2694" w:type="dxa"/>
            <w:vMerge/>
          </w:tcPr>
          <w:p w:rsidR="00801704" w:rsidRPr="004D320D" w:rsidRDefault="00801704" w:rsidP="006B767F">
            <w:pPr>
              <w:jc w:val="center"/>
            </w:pPr>
          </w:p>
        </w:tc>
      </w:tr>
      <w:tr w:rsidR="00801704" w:rsidRPr="004D320D" w:rsidTr="00801704">
        <w:trPr>
          <w:trHeight w:val="460"/>
        </w:trPr>
        <w:tc>
          <w:tcPr>
            <w:tcW w:w="2269" w:type="dxa"/>
            <w:vMerge w:val="restart"/>
            <w:shd w:val="clear" w:color="auto" w:fill="auto"/>
          </w:tcPr>
          <w:p w:rsidR="00801704" w:rsidRDefault="00801704" w:rsidP="006B767F">
            <w:pPr>
              <w:spacing w:before="100" w:beforeAutospacing="1"/>
            </w:pPr>
            <w:r>
              <w:t xml:space="preserve">Радугина </w:t>
            </w:r>
          </w:p>
          <w:p w:rsidR="00801704" w:rsidRDefault="00801704" w:rsidP="006B767F">
            <w:pPr>
              <w:spacing w:before="100" w:beforeAutospacing="1"/>
            </w:pPr>
            <w:r>
              <w:t>Юлия</w:t>
            </w:r>
          </w:p>
          <w:p w:rsidR="00801704" w:rsidRDefault="00801704" w:rsidP="006B767F">
            <w:pPr>
              <w:spacing w:before="100" w:beforeAutospacing="1"/>
            </w:pPr>
            <w:r>
              <w:t>Геннадьевна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704" w:rsidRDefault="00801704" w:rsidP="006B767F">
            <w:pPr>
              <w:spacing w:before="100" w:beforeAutospacing="1" w:after="100" w:afterAutospacing="1"/>
            </w:pPr>
            <w:r>
              <w:t>Специалист 1 категории Администрации                                     Раменского сельского поселения Палехского муниципального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704" w:rsidRDefault="00801704" w:rsidP="006B767F">
            <w:pPr>
              <w:spacing w:before="100" w:beforeAutospacing="1" w:after="100" w:afterAutospacing="1"/>
            </w:pPr>
            <w:r>
              <w:t xml:space="preserve">     266 544, 05</w:t>
            </w:r>
          </w:p>
        </w:tc>
        <w:tc>
          <w:tcPr>
            <w:tcW w:w="1984" w:type="dxa"/>
            <w:shd w:val="clear" w:color="auto" w:fill="auto"/>
          </w:tcPr>
          <w:p w:rsidR="00801704" w:rsidRDefault="00801704" w:rsidP="006B767F">
            <w:pPr>
              <w:jc w:val="both"/>
            </w:pPr>
            <w:r>
              <w:t>Жилой дом (фактическое предоставление)</w:t>
            </w:r>
          </w:p>
        </w:tc>
        <w:tc>
          <w:tcPr>
            <w:tcW w:w="1418" w:type="dxa"/>
            <w:shd w:val="clear" w:color="auto" w:fill="auto"/>
          </w:tcPr>
          <w:p w:rsidR="00801704" w:rsidRDefault="00801704" w:rsidP="006B767F">
            <w:r>
              <w:t xml:space="preserve">      61,2</w:t>
            </w:r>
          </w:p>
        </w:tc>
        <w:tc>
          <w:tcPr>
            <w:tcW w:w="1275" w:type="dxa"/>
            <w:shd w:val="clear" w:color="auto" w:fill="auto"/>
          </w:tcPr>
          <w:p w:rsidR="00801704" w:rsidRDefault="00801704" w:rsidP="006B767F">
            <w:r>
              <w:t xml:space="preserve">    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704" w:rsidRPr="004D320D" w:rsidRDefault="00801704" w:rsidP="006B767F">
            <w:pPr>
              <w:jc w:val="both"/>
            </w:pPr>
          </w:p>
        </w:tc>
        <w:tc>
          <w:tcPr>
            <w:tcW w:w="2694" w:type="dxa"/>
            <w:vMerge w:val="restart"/>
          </w:tcPr>
          <w:p w:rsidR="00801704" w:rsidRPr="004D320D" w:rsidRDefault="00801704" w:rsidP="006B767F">
            <w:pPr>
              <w:jc w:val="both"/>
            </w:pPr>
          </w:p>
        </w:tc>
      </w:tr>
      <w:tr w:rsidR="00801704" w:rsidRPr="004D320D" w:rsidTr="00801704">
        <w:trPr>
          <w:trHeight w:val="460"/>
        </w:trPr>
        <w:tc>
          <w:tcPr>
            <w:tcW w:w="2269" w:type="dxa"/>
            <w:vMerge/>
            <w:shd w:val="clear" w:color="auto" w:fill="auto"/>
            <w:vAlign w:val="center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01704" w:rsidRPr="004D320D" w:rsidRDefault="00801704" w:rsidP="006B767F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01704" w:rsidRDefault="00801704" w:rsidP="006B767F">
            <w:pPr>
              <w:jc w:val="both"/>
            </w:pPr>
            <w:r>
              <w:t>Земельный участок. Приусадебный</w:t>
            </w:r>
          </w:p>
          <w:p w:rsidR="00801704" w:rsidRPr="004D320D" w:rsidRDefault="00801704" w:rsidP="006B767F">
            <w:pPr>
              <w:jc w:val="both"/>
            </w:pPr>
            <w:r>
              <w:t>(фактическое предоставление)</w:t>
            </w:r>
          </w:p>
        </w:tc>
        <w:tc>
          <w:tcPr>
            <w:tcW w:w="1418" w:type="dxa"/>
            <w:shd w:val="clear" w:color="auto" w:fill="auto"/>
          </w:tcPr>
          <w:p w:rsidR="00801704" w:rsidRPr="004D320D" w:rsidRDefault="00801704" w:rsidP="006B767F">
            <w:r>
              <w:t xml:space="preserve">     1201,0</w:t>
            </w:r>
          </w:p>
        </w:tc>
        <w:tc>
          <w:tcPr>
            <w:tcW w:w="1275" w:type="dxa"/>
            <w:shd w:val="clear" w:color="auto" w:fill="auto"/>
          </w:tcPr>
          <w:p w:rsidR="00801704" w:rsidRPr="004D320D" w:rsidRDefault="00801704" w:rsidP="006B767F">
            <w:r>
              <w:t xml:space="preserve">   РФ</w:t>
            </w:r>
          </w:p>
        </w:tc>
        <w:tc>
          <w:tcPr>
            <w:tcW w:w="1843" w:type="dxa"/>
            <w:vMerge/>
            <w:shd w:val="clear" w:color="auto" w:fill="auto"/>
          </w:tcPr>
          <w:p w:rsidR="00801704" w:rsidRPr="004D320D" w:rsidRDefault="00801704" w:rsidP="006B767F">
            <w:pPr>
              <w:jc w:val="both"/>
            </w:pPr>
          </w:p>
        </w:tc>
        <w:tc>
          <w:tcPr>
            <w:tcW w:w="2694" w:type="dxa"/>
            <w:vMerge/>
          </w:tcPr>
          <w:p w:rsidR="00801704" w:rsidRPr="004D320D" w:rsidRDefault="00801704" w:rsidP="006B767F">
            <w:pPr>
              <w:jc w:val="both"/>
            </w:pPr>
          </w:p>
        </w:tc>
      </w:tr>
    </w:tbl>
    <w:p w:rsidR="00A97131" w:rsidRDefault="00A97131"/>
    <w:sectPr w:rsidR="00A97131" w:rsidSect="008017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91254"/>
    <w:rsid w:val="00801704"/>
    <w:rsid w:val="00A50A04"/>
    <w:rsid w:val="00A97131"/>
    <w:rsid w:val="00C56121"/>
    <w:rsid w:val="00F9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dcterms:created xsi:type="dcterms:W3CDTF">2021-06-09T09:56:00Z</dcterms:created>
  <dcterms:modified xsi:type="dcterms:W3CDTF">2022-05-26T06:57:00Z</dcterms:modified>
</cp:coreProperties>
</file>